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8D" w:rsidRDefault="00B1008D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B1008D" w:rsidRDefault="00B1008D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B1008D" w:rsidRDefault="00B1008D">
      <w:pPr>
        <w:rPr>
          <w:sz w:val="24"/>
        </w:rPr>
      </w:pPr>
    </w:p>
    <w:p w:rsidR="00B1008D" w:rsidRDefault="00AE7A45">
      <w:pPr>
        <w:rPr>
          <w:bCs/>
          <w:sz w:val="24"/>
          <w:szCs w:val="24"/>
        </w:rPr>
      </w:pPr>
      <w:r>
        <w:rPr>
          <w:sz w:val="24"/>
          <w:szCs w:val="24"/>
        </w:rPr>
        <w:t>22.12.2022</w:t>
      </w:r>
    </w:p>
    <w:p w:rsidR="00B1008D" w:rsidRDefault="00B1008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№ СДА-КА–</w:t>
      </w:r>
      <w:r w:rsidR="00AE7A45">
        <w:rPr>
          <w:sz w:val="24"/>
          <w:szCs w:val="24"/>
        </w:rPr>
        <w:t>254-ОСП-13</w:t>
      </w:r>
    </w:p>
    <w:p w:rsidR="00B1008D" w:rsidRDefault="00B1008D">
      <w:pPr>
        <w:rPr>
          <w:bCs/>
          <w:sz w:val="24"/>
        </w:rPr>
      </w:pPr>
      <w:r w:rsidRPr="00ED55F9">
        <w:rPr>
          <w:bCs/>
          <w:sz w:val="24"/>
        </w:rPr>
        <w:t xml:space="preserve">Повестка дня: </w:t>
      </w:r>
      <w:r>
        <w:rPr>
          <w:bCs/>
          <w:sz w:val="24"/>
        </w:rPr>
        <w:t xml:space="preserve">рассмотрение документов на аккредитацию в качестве Органа по сертификации продукции </w:t>
      </w:r>
    </w:p>
    <w:p w:rsidR="00B1008D" w:rsidRDefault="00B1008D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118"/>
        <w:gridCol w:w="2694"/>
        <w:gridCol w:w="2823"/>
      </w:tblGrid>
      <w:tr w:rsidR="00B1008D" w:rsidTr="00AE7A45">
        <w:trPr>
          <w:cantSplit/>
          <w:tblHeader/>
        </w:trPr>
        <w:tc>
          <w:tcPr>
            <w:tcW w:w="6062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5812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823" w:type="dxa"/>
            <w:vMerge w:val="restart"/>
          </w:tcPr>
          <w:p w:rsidR="00B1008D" w:rsidRDefault="00B1008D" w:rsidP="00AE7A45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Ре</w:t>
            </w:r>
            <w:r w:rsidR="00AE7A45">
              <w:rPr>
                <w:sz w:val="24"/>
                <w:szCs w:val="24"/>
              </w:rPr>
              <w:t>шение комиссии</w:t>
            </w:r>
            <w:bookmarkEnd w:id="0"/>
          </w:p>
        </w:tc>
      </w:tr>
      <w:tr w:rsidR="00B1008D" w:rsidTr="00AE7A45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823" w:type="dxa"/>
            <w:vMerge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B1008D" w:rsidTr="00AE7A45">
        <w:tc>
          <w:tcPr>
            <w:tcW w:w="306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23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B1008D" w:rsidTr="00AE7A45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67111" w:rsidRPr="00AE7A45" w:rsidRDefault="00AE7A45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1" w:name="BeginTable"/>
            <w:bookmarkEnd w:id="1"/>
            <w:r>
              <w:rPr>
                <w:sz w:val="24"/>
                <w:szCs w:val="24"/>
              </w:rPr>
              <w:t>1</w:t>
            </w:r>
            <w:r w:rsidR="00B1008D" w:rsidRPr="00ED55F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Федеральное государственное бюджетное учреждение "Российский сельскохозяйственный центр"</w:t>
            </w:r>
          </w:p>
          <w:p w:rsidR="00D67111" w:rsidRPr="00AE7A45" w:rsidRDefault="00D67111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  <w:p w:rsidR="00B1008D" w:rsidRPr="00ED55F9" w:rsidRDefault="00AE7A45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ФГБУ "Россельхозцентр"</w:t>
            </w:r>
            <w:r w:rsidR="00B1008D" w:rsidRPr="00ED55F9">
              <w:rPr>
                <w:sz w:val="24"/>
                <w:szCs w:val="24"/>
              </w:rPr>
              <w:t xml:space="preserve">  (</w:t>
            </w:r>
            <w:r>
              <w:rPr>
                <w:sz w:val="24"/>
                <w:szCs w:val="24"/>
              </w:rPr>
              <w:t>ПРВ</w:t>
            </w:r>
            <w:r w:rsidR="00B1008D" w:rsidRPr="00ED55F9">
              <w:rPr>
                <w:sz w:val="24"/>
                <w:szCs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B1008D" w:rsidRDefault="00AE7A45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107139</w:t>
            </w:r>
            <w:r w:rsidR="00B100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Российская Федерация, г. Москва, Орликов переулок, д. 1/11, стр. 1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1008D" w:rsidRDefault="00AE7A45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"НТЦ "Промышленная безопасность"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B1008D" w:rsidRDefault="00AE7A45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109147</w:t>
            </w:r>
            <w:r w:rsidR="00B1008D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 xml:space="preserve">Российская Федерация, г. Москва, </w:t>
            </w:r>
            <w:r>
              <w:rPr>
                <w:sz w:val="24"/>
                <w:szCs w:val="24"/>
              </w:rPr>
              <w:br/>
              <w:t>ул. Таганская, д. 34А</w:t>
            </w:r>
          </w:p>
        </w:tc>
        <w:tc>
          <w:tcPr>
            <w:tcW w:w="2823" w:type="dxa"/>
            <w:tcBorders>
              <w:top w:val="nil"/>
              <w:bottom w:val="single" w:sz="4" w:space="0" w:color="auto"/>
            </w:tcBorders>
          </w:tcPr>
          <w:p w:rsidR="00B1008D" w:rsidRDefault="00AE7A45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Аккредитовать</w:t>
            </w:r>
            <w:r w:rsidR="00B1008D">
              <w:rPr>
                <w:sz w:val="24"/>
                <w:szCs w:val="24"/>
              </w:rPr>
              <w:t xml:space="preserve"> </w:t>
            </w:r>
          </w:p>
        </w:tc>
      </w:tr>
    </w:tbl>
    <w:p w:rsidR="00B1008D" w:rsidRPr="00ED55F9" w:rsidRDefault="00B1008D">
      <w:pPr>
        <w:tabs>
          <w:tab w:val="left" w:pos="12049"/>
        </w:tabs>
        <w:rPr>
          <w:sz w:val="24"/>
          <w:szCs w:val="24"/>
        </w:rPr>
      </w:pPr>
      <w:r w:rsidRPr="00ED55F9">
        <w:rPr>
          <w:sz w:val="24"/>
          <w:szCs w:val="24"/>
        </w:rPr>
        <w:t>Решение Комиссии по аккредитации:</w:t>
      </w:r>
    </w:p>
    <w:p w:rsidR="00B1008D" w:rsidRPr="006B2FC9" w:rsidRDefault="00B1008D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6"/>
        <w:gridCol w:w="1560"/>
        <w:gridCol w:w="9580"/>
      </w:tblGrid>
      <w:tr w:rsidR="00B1008D">
        <w:trPr>
          <w:cantSplit/>
          <w:trHeight w:val="599"/>
          <w:tblHeader/>
        </w:trPr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140" w:type="dxa"/>
            <w:gridSpan w:val="2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B1008D"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left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1008D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111" w:rsidRPr="00AE7A45" w:rsidRDefault="00AE7A45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2" w:name="BeginOblTable"/>
            <w:bookmarkEnd w:id="2"/>
            <w:r>
              <w:rPr>
                <w:noProof/>
                <w:sz w:val="24"/>
                <w:szCs w:val="24"/>
              </w:rPr>
              <w:t>1</w:t>
            </w:r>
            <w:r w:rsidR="00B1008D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Федеральное государственное бюджетное учреждение "Российский сельскохозяйственный центр"</w:t>
            </w:r>
          </w:p>
          <w:p w:rsidR="00D67111" w:rsidRPr="00AE7A45" w:rsidRDefault="00D6711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  <w:p w:rsidR="00B1008D" w:rsidRDefault="00AE7A45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ФГБУ "Россельхозцентр"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</w:tcPr>
          <w:p w:rsidR="00B1008D" w:rsidRPr="00ED55F9" w:rsidRDefault="00AE7A45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6.</w:t>
            </w:r>
          </w:p>
        </w:tc>
        <w:tc>
          <w:tcPr>
            <w:tcW w:w="9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008D" w:rsidRPr="00ED55F9" w:rsidRDefault="00AE7A4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Сертификация цепочки поставок древесины и продукции из древесины</w:t>
            </w:r>
          </w:p>
        </w:tc>
      </w:tr>
      <w:tr w:rsidR="00B1008D">
        <w:tc>
          <w:tcPr>
            <w:tcW w:w="41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08D" w:rsidRDefault="00B1008D">
            <w:pPr>
              <w:rPr>
                <w:sz w:val="22"/>
                <w:szCs w:val="22"/>
              </w:rPr>
            </w:pPr>
          </w:p>
        </w:tc>
      </w:tr>
    </w:tbl>
    <w:p w:rsidR="00003AE1" w:rsidRPr="00003AE1" w:rsidRDefault="002167D5" w:rsidP="00003AE1">
      <w:pPr>
        <w:ind w:left="4320"/>
        <w:rPr>
          <w:sz w:val="24"/>
          <w:szCs w:val="24"/>
        </w:rPr>
      </w:pPr>
      <w:r w:rsidRPr="002167D5">
        <w:rPr>
          <w:sz w:val="24"/>
          <w:szCs w:val="24"/>
        </w:rPr>
        <w:t>Председатель комиссии:</w:t>
      </w:r>
      <w:r w:rsidRPr="002167D5">
        <w:rPr>
          <w:sz w:val="24"/>
          <w:szCs w:val="24"/>
        </w:rPr>
        <w:tab/>
      </w:r>
      <w:r w:rsidR="00003AE1" w:rsidRPr="00003AE1">
        <w:rPr>
          <w:sz w:val="24"/>
          <w:szCs w:val="24"/>
        </w:rPr>
        <w:t>Н.Н. Коновалов</w:t>
      </w:r>
    </w:p>
    <w:p w:rsidR="00003AE1" w:rsidRPr="00003AE1" w:rsidRDefault="00003AE1" w:rsidP="00003AE1">
      <w:pPr>
        <w:ind w:left="4320"/>
        <w:rPr>
          <w:sz w:val="24"/>
          <w:szCs w:val="24"/>
        </w:rPr>
      </w:pPr>
    </w:p>
    <w:p w:rsidR="002167D5" w:rsidRPr="002167D5" w:rsidRDefault="00003AE1" w:rsidP="00003AE1">
      <w:pPr>
        <w:ind w:left="4320"/>
        <w:rPr>
          <w:sz w:val="24"/>
          <w:szCs w:val="24"/>
        </w:rPr>
      </w:pPr>
      <w:r w:rsidRPr="00003AE1">
        <w:rPr>
          <w:sz w:val="24"/>
          <w:szCs w:val="24"/>
        </w:rPr>
        <w:t>Секретарь комиссии:</w:t>
      </w:r>
      <w:r w:rsidRPr="00003AE1">
        <w:rPr>
          <w:sz w:val="24"/>
          <w:szCs w:val="24"/>
        </w:rPr>
        <w:tab/>
        <w:t>В.С. Вершинин</w:t>
      </w:r>
      <w:r w:rsidR="002167D5" w:rsidRPr="002167D5">
        <w:rPr>
          <w:sz w:val="24"/>
          <w:szCs w:val="24"/>
        </w:rPr>
        <w:tab/>
      </w:r>
    </w:p>
    <w:p w:rsidR="00B1008D" w:rsidRPr="002167D5" w:rsidRDefault="00B1008D" w:rsidP="00F850CE">
      <w:pPr>
        <w:rPr>
          <w:bCs/>
          <w:iCs/>
          <w:sz w:val="24"/>
          <w:szCs w:val="24"/>
        </w:rPr>
      </w:pPr>
    </w:p>
    <w:sectPr w:rsidR="00B1008D" w:rsidRPr="002167D5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9CE" w:rsidRDefault="008E49CE">
      <w:r>
        <w:separator/>
      </w:r>
    </w:p>
  </w:endnote>
  <w:endnote w:type="continuationSeparator" w:id="0">
    <w:p w:rsidR="008E49CE" w:rsidRDefault="008E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9CE" w:rsidRDefault="008E49CE">
      <w:r>
        <w:separator/>
      </w:r>
    </w:p>
  </w:footnote>
  <w:footnote w:type="continuationSeparator" w:id="0">
    <w:p w:rsidR="008E49CE" w:rsidRDefault="008E49CE">
      <w:r>
        <w:continuationSeparator/>
      </w:r>
    </w:p>
  </w:footnote>
  <w:footnote w:id="1">
    <w:p w:rsidR="00B1008D" w:rsidRDefault="00B1008D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8D" w:rsidRDefault="00B1008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B1008D" w:rsidRDefault="00B1008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FF8" w:rsidRDefault="00735FF8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03AE1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03AE1">
      <w:rPr>
        <w:rStyle w:val="a8"/>
        <w:noProof/>
      </w:rPr>
      <w:t>2</w:t>
    </w:r>
    <w:r>
      <w:rPr>
        <w:rStyle w:val="a8"/>
      </w:rPr>
      <w:fldChar w:fldCharType="end"/>
    </w:r>
  </w:p>
  <w:p w:rsidR="00B1008D" w:rsidRDefault="00B1008D" w:rsidP="00735F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8D" w:rsidRPr="00735FF8" w:rsidRDefault="00735FF8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03AE1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03AE1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AF7E2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F7B0D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10"/>
    <w:rsid w:val="00003AE1"/>
    <w:rsid w:val="000608FD"/>
    <w:rsid w:val="002167D5"/>
    <w:rsid w:val="002F0510"/>
    <w:rsid w:val="0047771F"/>
    <w:rsid w:val="004B0275"/>
    <w:rsid w:val="005F0D4E"/>
    <w:rsid w:val="00630CFC"/>
    <w:rsid w:val="006B2FC9"/>
    <w:rsid w:val="00735FF8"/>
    <w:rsid w:val="007A6BF1"/>
    <w:rsid w:val="008E352D"/>
    <w:rsid w:val="008E49CE"/>
    <w:rsid w:val="00950707"/>
    <w:rsid w:val="00A96FD3"/>
    <w:rsid w:val="00AE6229"/>
    <w:rsid w:val="00AE7A45"/>
    <w:rsid w:val="00B1008D"/>
    <w:rsid w:val="00CE3B16"/>
    <w:rsid w:val="00D67111"/>
    <w:rsid w:val="00ED55F9"/>
    <w:rsid w:val="00F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2010-02-09T07:24:00Z</cp:lastPrinted>
  <dcterms:created xsi:type="dcterms:W3CDTF">2022-12-23T09:01:00Z</dcterms:created>
  <dcterms:modified xsi:type="dcterms:W3CDTF">2022-12-23T09:11:00Z</dcterms:modified>
</cp:coreProperties>
</file>