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C2" w:rsidRDefault="00EB28C2">
      <w:pPr>
        <w:pStyle w:val="a8"/>
      </w:pPr>
      <w:r>
        <w:t>ПРОТОКОЛ</w:t>
      </w:r>
    </w:p>
    <w:p w:rsidR="00EB28C2" w:rsidRDefault="00EB28C2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EB28C2" w:rsidRDefault="00EB28C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B28C2" w:rsidRDefault="00EB28C2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EB28C2" w:rsidRDefault="00EB28C2">
      <w:pPr>
        <w:jc w:val="center"/>
      </w:pPr>
    </w:p>
    <w:p w:rsidR="00EB28C2" w:rsidRDefault="00A819F2">
      <w:pPr>
        <w:tabs>
          <w:tab w:val="left" w:pos="10915"/>
          <w:tab w:val="left" w:pos="12049"/>
        </w:tabs>
      </w:pPr>
      <w:r>
        <w:t>31.07.2020</w:t>
      </w:r>
      <w:r w:rsidR="00EB28C2">
        <w:tab/>
        <w:t>№ СДА-КА-</w:t>
      </w:r>
      <w:r>
        <w:t>223-НОА-065-ПРОЕКТ</w:t>
      </w:r>
    </w:p>
    <w:p w:rsidR="00EB28C2" w:rsidRDefault="00EB28C2">
      <w:pPr>
        <w:tabs>
          <w:tab w:val="left" w:pos="12049"/>
        </w:tabs>
      </w:pPr>
    </w:p>
    <w:p w:rsidR="00EB28C2" w:rsidRDefault="00EB28C2">
      <w:pPr>
        <w:pStyle w:val="af"/>
        <w:tabs>
          <w:tab w:val="clear" w:pos="4677"/>
          <w:tab w:val="clear" w:pos="9355"/>
          <w:tab w:val="left" w:pos="12049"/>
        </w:tabs>
      </w:pPr>
    </w:p>
    <w:p w:rsidR="00C31ADE" w:rsidRDefault="00C31ADE">
      <w:pPr>
        <w:pStyle w:val="af"/>
        <w:tabs>
          <w:tab w:val="clear" w:pos="4677"/>
          <w:tab w:val="clear" w:pos="9355"/>
          <w:tab w:val="left" w:pos="12049"/>
        </w:tabs>
      </w:pPr>
    </w:p>
    <w:p w:rsidR="00EB28C2" w:rsidRPr="00C31ADE" w:rsidRDefault="00EB28C2">
      <w:pPr>
        <w:pStyle w:val="16"/>
        <w:tabs>
          <w:tab w:val="left" w:pos="12049"/>
        </w:tabs>
        <w:spacing w:before="0" w:after="0"/>
        <w:rPr>
          <w:b w:val="0"/>
          <w:bCs/>
          <w:sz w:val="24"/>
        </w:rPr>
      </w:pPr>
      <w:r w:rsidRPr="00C31ADE">
        <w:rPr>
          <w:b w:val="0"/>
          <w:bCs/>
          <w:sz w:val="24"/>
        </w:rPr>
        <w:t>Повестка дня:</w:t>
      </w:r>
    </w:p>
    <w:p w:rsidR="00EB28C2" w:rsidRPr="00C31ADE" w:rsidRDefault="00EB28C2">
      <w:pPr>
        <w:tabs>
          <w:tab w:val="left" w:pos="12049"/>
        </w:tabs>
        <w:rPr>
          <w:rFonts w:ascii="Arial" w:hAnsi="Arial" w:cs="Arial"/>
          <w:bCs/>
          <w:sz w:val="24"/>
        </w:rPr>
      </w:pPr>
      <w:r w:rsidRPr="00C31ADE">
        <w:rPr>
          <w:bCs/>
          <w:sz w:val="24"/>
        </w:rPr>
        <w:t>Рассмотрение документов на аккредитацию в качестве независимых органов по аттестации (сертификации) экспертов  (НОА) Единой системы</w:t>
      </w:r>
    </w:p>
    <w:p w:rsidR="00EB28C2" w:rsidRDefault="00EB28C2">
      <w:pPr>
        <w:tabs>
          <w:tab w:val="left" w:pos="12049"/>
        </w:tabs>
        <w:rPr>
          <w:rFonts w:ascii="Arial" w:hAnsi="Arial" w:cs="Arial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1"/>
        <w:gridCol w:w="2100"/>
        <w:gridCol w:w="2467"/>
        <w:gridCol w:w="2072"/>
        <w:gridCol w:w="2615"/>
        <w:gridCol w:w="2869"/>
      </w:tblGrid>
      <w:tr w:rsidR="00EB28C2">
        <w:trPr>
          <w:cantSplit/>
          <w:tblHeader/>
        </w:trPr>
        <w:tc>
          <w:tcPr>
            <w:tcW w:w="5145" w:type="dxa"/>
            <w:gridSpan w:val="2"/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Организация-заявитель</w:t>
            </w:r>
          </w:p>
        </w:tc>
        <w:tc>
          <w:tcPr>
            <w:tcW w:w="4569" w:type="dxa"/>
            <w:gridSpan w:val="2"/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26" w:type="dxa"/>
            <w:vMerge w:val="restart"/>
          </w:tcPr>
          <w:p w:rsidR="00EB28C2" w:rsidRDefault="00EB28C2">
            <w:pPr>
              <w:tabs>
                <w:tab w:val="left" w:pos="12049"/>
              </w:tabs>
            </w:pPr>
            <w:r>
              <w:t>Отраслевая специфика</w:t>
            </w:r>
          </w:p>
        </w:tc>
        <w:tc>
          <w:tcPr>
            <w:tcW w:w="2894" w:type="dxa"/>
            <w:vMerge w:val="restart"/>
          </w:tcPr>
          <w:p w:rsidR="00EB28C2" w:rsidRDefault="00EB28C2">
            <w:pPr>
              <w:tabs>
                <w:tab w:val="left" w:pos="12049"/>
              </w:tabs>
            </w:pPr>
            <w:r>
              <w:t>Результаты рассмотрения</w:t>
            </w:r>
          </w:p>
        </w:tc>
      </w:tr>
      <w:tr w:rsidR="00EB28C2">
        <w:trPr>
          <w:cantSplit/>
          <w:tblHeader/>
        </w:trPr>
        <w:tc>
          <w:tcPr>
            <w:tcW w:w="3029" w:type="dxa"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4"/>
              </w:rPr>
              <w:footnoteReference w:customMarkFollows="1" w:id="2"/>
              <w:sym w:font="Symbol" w:char="F02A"/>
            </w: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481" w:type="dxa"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26" w:type="dxa"/>
            <w:vMerge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</w:p>
        </w:tc>
        <w:tc>
          <w:tcPr>
            <w:tcW w:w="2894" w:type="dxa"/>
            <w:vMerge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</w:p>
        </w:tc>
      </w:tr>
      <w:tr w:rsidR="00EB28C2">
        <w:tc>
          <w:tcPr>
            <w:tcW w:w="3029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  <w:tc>
          <w:tcPr>
            <w:tcW w:w="2116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  <w:tc>
          <w:tcPr>
            <w:tcW w:w="2481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  <w:tc>
          <w:tcPr>
            <w:tcW w:w="2088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  <w:tc>
          <w:tcPr>
            <w:tcW w:w="2526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  <w:tc>
          <w:tcPr>
            <w:tcW w:w="2894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</w:tr>
      <w:tr w:rsidR="00EB28C2">
        <w:tc>
          <w:tcPr>
            <w:tcW w:w="3029" w:type="dxa"/>
            <w:tcBorders>
              <w:top w:val="nil"/>
              <w:bottom w:val="single" w:sz="4" w:space="0" w:color="auto"/>
            </w:tcBorders>
          </w:tcPr>
          <w:p w:rsidR="00EC0916" w:rsidRPr="00A819F2" w:rsidRDefault="00A819F2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A819F2">
              <w:t>1</w:t>
            </w:r>
            <w:r w:rsidR="00EB28C2" w:rsidRPr="00A819F2">
              <w:t xml:space="preserve">. </w:t>
            </w:r>
            <w:r w:rsidRPr="00A819F2">
              <w:t>Негосударственное образовательное частное учреждение дополнительного профессионального образования "Учебный центр "Безопасность в промышленности"</w:t>
            </w:r>
          </w:p>
          <w:p w:rsidR="00EC0916" w:rsidRPr="00A819F2" w:rsidRDefault="00EC0916">
            <w:pPr>
              <w:tabs>
                <w:tab w:val="left" w:pos="12049"/>
              </w:tabs>
              <w:ind w:firstLine="170"/>
            </w:pPr>
          </w:p>
          <w:p w:rsidR="00EB28C2" w:rsidRPr="00A819F2" w:rsidRDefault="00A819F2">
            <w:pPr>
              <w:tabs>
                <w:tab w:val="left" w:pos="12049"/>
              </w:tabs>
              <w:ind w:firstLine="170"/>
            </w:pPr>
            <w:r w:rsidRPr="00A819F2">
              <w:t>НОЧУ ДПО "УЦ "Безопасность в промышленности"</w:t>
            </w:r>
            <w:r w:rsidR="00EB28C2" w:rsidRPr="00A819F2">
              <w:t xml:space="preserve"> (</w:t>
            </w:r>
            <w:r w:rsidRPr="00A819F2">
              <w:t>ПВТ</w:t>
            </w:r>
            <w:r w:rsidR="00EB28C2" w:rsidRPr="00A819F2">
              <w:t>)</w:t>
            </w:r>
          </w:p>
        </w:tc>
        <w:tc>
          <w:tcPr>
            <w:tcW w:w="2116" w:type="dxa"/>
            <w:tcBorders>
              <w:top w:val="nil"/>
              <w:bottom w:val="single" w:sz="4" w:space="0" w:color="auto"/>
            </w:tcBorders>
          </w:tcPr>
          <w:p w:rsidR="00EB28C2" w:rsidRDefault="00A819F2">
            <w:pPr>
              <w:tabs>
                <w:tab w:val="left" w:pos="12049"/>
              </w:tabs>
              <w:rPr>
                <w:lang w:val="en-US"/>
              </w:rPr>
            </w:pPr>
            <w:r w:rsidRPr="00A819F2">
              <w:t>115280</w:t>
            </w:r>
            <w:r w:rsidR="00EB28C2" w:rsidRPr="00A819F2">
              <w:t xml:space="preserve">, </w:t>
            </w:r>
            <w:r w:rsidRPr="00A819F2">
              <w:t xml:space="preserve">Российская Федерация, г. Москва, ул. </w:t>
            </w:r>
            <w:r>
              <w:rPr>
                <w:lang w:val="en-US"/>
              </w:rPr>
              <w:t>Ленинская Слобода, д. 23, стр. 8</w:t>
            </w:r>
          </w:p>
        </w:tc>
        <w:tc>
          <w:tcPr>
            <w:tcW w:w="2481" w:type="dxa"/>
            <w:tcBorders>
              <w:top w:val="nil"/>
              <w:bottom w:val="single" w:sz="4" w:space="0" w:color="auto"/>
            </w:tcBorders>
          </w:tcPr>
          <w:p w:rsidR="00EB28C2" w:rsidRDefault="00A819F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EB28C2" w:rsidRDefault="00A819F2">
            <w:pPr>
              <w:tabs>
                <w:tab w:val="left" w:pos="12049"/>
              </w:tabs>
              <w:rPr>
                <w:lang w:val="en-US"/>
              </w:rPr>
            </w:pPr>
            <w:r w:rsidRPr="00A819F2">
              <w:t>109147</w:t>
            </w:r>
            <w:r w:rsidR="00EB28C2" w:rsidRPr="00A819F2">
              <w:t xml:space="preserve">, </w:t>
            </w:r>
            <w:r w:rsidRPr="00A819F2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526" w:type="dxa"/>
            <w:tcBorders>
              <w:top w:val="nil"/>
              <w:bottom w:val="single" w:sz="4" w:space="0" w:color="auto"/>
            </w:tcBorders>
          </w:tcPr>
          <w:p w:rsidR="00EB28C2" w:rsidRDefault="00A819F2">
            <w:pPr>
              <w:tabs>
                <w:tab w:val="left" w:pos="12049"/>
              </w:tabs>
            </w:pPr>
            <w:r>
              <w:t>Объекты газоснабжения, использующие природные и сжиженные углеводородные газы</w:t>
            </w:r>
          </w:p>
          <w:p w:rsidR="00A819F2" w:rsidRDefault="00A819F2" w:rsidP="00A819F2">
            <w:pPr>
              <w:tabs>
                <w:tab w:val="left" w:pos="12049"/>
              </w:tabs>
            </w:pPr>
            <w:r>
              <w:t>Объекты горнорудной промышленности</w:t>
            </w:r>
          </w:p>
          <w:p w:rsidR="00A819F2" w:rsidRDefault="00A819F2" w:rsidP="00A819F2">
            <w:pPr>
              <w:tabs>
                <w:tab w:val="left" w:pos="12049"/>
              </w:tabs>
            </w:pPr>
            <w:r>
              <w:t>Объекты металлургической и коксохимической промышленности</w:t>
            </w:r>
          </w:p>
          <w:p w:rsidR="00A819F2" w:rsidRDefault="00A819F2" w:rsidP="00A819F2">
            <w:pPr>
              <w:tabs>
                <w:tab w:val="left" w:pos="12049"/>
              </w:tabs>
            </w:pPr>
            <w:r>
              <w:t>Объекты нефтяной и газовой промышленности</w:t>
            </w:r>
          </w:p>
          <w:p w:rsidR="00A819F2" w:rsidRDefault="00A819F2" w:rsidP="00A819F2">
            <w:pPr>
              <w:tabs>
                <w:tab w:val="left" w:pos="12049"/>
              </w:tabs>
            </w:pPr>
            <w:r>
              <w:t>Объекты по хранению и переработке растительного сырья</w:t>
            </w:r>
          </w:p>
          <w:p w:rsidR="00A819F2" w:rsidRDefault="00A819F2" w:rsidP="00A819F2">
            <w:pPr>
              <w:tabs>
                <w:tab w:val="left" w:pos="12049"/>
              </w:tabs>
            </w:pPr>
            <w:r>
              <w:t xml:space="preserve">Объекты транспортирования </w:t>
            </w:r>
            <w:r>
              <w:lastRenderedPageBreak/>
              <w:t>опасных веществ</w:t>
            </w:r>
          </w:p>
          <w:p w:rsidR="00A819F2" w:rsidRDefault="00A819F2" w:rsidP="00A819F2">
            <w:pPr>
              <w:tabs>
                <w:tab w:val="left" w:pos="12049"/>
              </w:tabs>
            </w:pPr>
            <w:r>
              <w:t>Объекты угольной промышленности</w:t>
            </w:r>
          </w:p>
          <w:p w:rsidR="00A819F2" w:rsidRDefault="00A819F2" w:rsidP="00A819F2">
            <w:pPr>
              <w:tabs>
                <w:tab w:val="left" w:pos="12049"/>
              </w:tabs>
            </w:pPr>
            <w:r>
              <w:t xml:space="preserve">Объекты химических, нефтехимических и нефтеперерабатывающих производств и другие взрывопожароопасные и химически опасные производственные объекты </w:t>
            </w:r>
          </w:p>
          <w:p w:rsidR="00A819F2" w:rsidRDefault="00A819F2" w:rsidP="00A819F2">
            <w:pPr>
              <w:tabs>
                <w:tab w:val="left" w:pos="12049"/>
              </w:tabs>
            </w:pPr>
            <w:r>
              <w:t>Подъемные сооружения</w:t>
            </w:r>
          </w:p>
          <w:p w:rsidR="00A819F2" w:rsidRDefault="00A819F2" w:rsidP="00A819F2">
            <w:pPr>
              <w:tabs>
                <w:tab w:val="left" w:pos="12049"/>
              </w:tabs>
            </w:pPr>
            <w:r>
              <w:t>Производственные объекты, где используется оборудование, работающее под избыточным давлением более 0,07 Мпа или с температурой нагрева воды свыше 115°C</w:t>
            </w:r>
          </w:p>
          <w:p w:rsidR="00A819F2" w:rsidRDefault="00A819F2" w:rsidP="00A819F2">
            <w:pPr>
              <w:tabs>
                <w:tab w:val="left" w:pos="12049"/>
              </w:tabs>
            </w:pPr>
            <w:r>
              <w:t>Строительный надзор</w:t>
            </w:r>
          </w:p>
          <w:p w:rsidR="00EB28C2" w:rsidRDefault="00EB28C2" w:rsidP="00A819F2">
            <w:pPr>
              <w:tabs>
                <w:tab w:val="left" w:pos="12049"/>
              </w:tabs>
            </w:pPr>
          </w:p>
        </w:tc>
        <w:tc>
          <w:tcPr>
            <w:tcW w:w="2894" w:type="dxa"/>
            <w:tcBorders>
              <w:top w:val="nil"/>
              <w:bottom w:val="single" w:sz="4" w:space="0" w:color="auto"/>
            </w:tcBorders>
          </w:tcPr>
          <w:p w:rsidR="00CE71F2" w:rsidRDefault="00EB28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</w:t>
            </w:r>
            <w:r w:rsidR="00CE71F2">
              <w:rPr>
                <w:lang w:val="en-US"/>
              </w:rPr>
              <w:t>Аккредитовать</w:t>
            </w:r>
            <w:r>
              <w:rPr>
                <w:lang w:val="en-US"/>
              </w:rPr>
              <w:t xml:space="preserve"> </w:t>
            </w:r>
          </w:p>
          <w:p w:rsidR="00EB28C2" w:rsidRDefault="00EB28C2" w:rsidP="00CE71F2">
            <w:pPr>
              <w:tabs>
                <w:tab w:val="left" w:pos="12049"/>
              </w:tabs>
              <w:rPr>
                <w:lang w:val="en-US"/>
              </w:rPr>
            </w:pPr>
          </w:p>
        </w:tc>
      </w:tr>
    </w:tbl>
    <w:p w:rsidR="00EB28C2" w:rsidRPr="008813D2" w:rsidRDefault="00EB28C2">
      <w:pPr>
        <w:tabs>
          <w:tab w:val="left" w:pos="12049"/>
        </w:tabs>
      </w:pPr>
    </w:p>
    <w:p w:rsidR="00EB28C2" w:rsidRPr="00C31ADE" w:rsidRDefault="00EB28C2">
      <w:pPr>
        <w:tabs>
          <w:tab w:val="left" w:pos="12049"/>
        </w:tabs>
        <w:rPr>
          <w:bCs/>
          <w:sz w:val="24"/>
        </w:rPr>
      </w:pPr>
      <w:r w:rsidRPr="008813D2">
        <w:br w:type="page"/>
      </w:r>
    </w:p>
    <w:p w:rsidR="00EB28C2" w:rsidRPr="00C31ADE" w:rsidRDefault="00EB28C2">
      <w:pPr>
        <w:tabs>
          <w:tab w:val="left" w:pos="12049"/>
        </w:tabs>
        <w:rPr>
          <w:sz w:val="24"/>
        </w:rPr>
      </w:pPr>
    </w:p>
    <w:p w:rsidR="00EB28C2" w:rsidRPr="00C31ADE" w:rsidRDefault="00EB28C2">
      <w:pPr>
        <w:tabs>
          <w:tab w:val="left" w:pos="12049"/>
        </w:tabs>
        <w:rPr>
          <w:sz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9"/>
        <w:gridCol w:w="1490"/>
        <w:gridCol w:w="10133"/>
      </w:tblGrid>
      <w:tr w:rsidR="00EB28C2" w:rsidTr="0076229E">
        <w:trPr>
          <w:tblHeader/>
        </w:trPr>
        <w:tc>
          <w:tcPr>
            <w:tcW w:w="3369" w:type="dxa"/>
            <w:tcBorders>
              <w:bottom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spacing w:before="120" w:after="120"/>
              <w:jc w:val="center"/>
            </w:pPr>
            <w:r>
              <w:t>Наименование организации</w:t>
            </w:r>
          </w:p>
        </w:tc>
        <w:tc>
          <w:tcPr>
            <w:tcW w:w="11623" w:type="dxa"/>
            <w:gridSpan w:val="2"/>
            <w:tcBorders>
              <w:bottom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spacing w:before="120" w:after="120"/>
              <w:jc w:val="center"/>
            </w:pPr>
            <w:r>
              <w:t>Области аккредитации</w:t>
            </w:r>
          </w:p>
        </w:tc>
      </w:tr>
      <w:tr w:rsidR="00EB28C2" w:rsidTr="0076229E">
        <w:trPr>
          <w:cantSplit/>
          <w:trHeight w:val="73"/>
        </w:trPr>
        <w:tc>
          <w:tcPr>
            <w:tcW w:w="3369" w:type="dxa"/>
            <w:vMerge w:val="restart"/>
            <w:tcBorders>
              <w:top w:val="single" w:sz="4" w:space="0" w:color="auto"/>
            </w:tcBorders>
          </w:tcPr>
          <w:p w:rsidR="00EC0916" w:rsidRP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A819F2">
              <w:rPr>
                <w:noProof/>
              </w:rPr>
              <w:t>1</w:t>
            </w:r>
            <w:r w:rsidR="00EB28C2" w:rsidRPr="00A819F2">
              <w:rPr>
                <w:noProof/>
              </w:rPr>
              <w:t xml:space="preserve">. </w:t>
            </w:r>
            <w:r w:rsidRPr="00A819F2">
              <w:rPr>
                <w:noProof/>
              </w:rPr>
              <w:t>Негосударственное образовательное частное учреждение дополнительного профессионального образования "Учебный центр "Безопасность в промышленности"</w:t>
            </w:r>
          </w:p>
          <w:p w:rsidR="00EC0916" w:rsidRPr="00A819F2" w:rsidRDefault="00EC091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EB28C2" w:rsidRP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A819F2">
              <w:rPr>
                <w:noProof/>
              </w:rPr>
              <w:t>НОЧУ ДПО "УЦ "Безопасность в промышленности"</w:t>
            </w:r>
          </w:p>
        </w:tc>
        <w:tc>
          <w:tcPr>
            <w:tcW w:w="1490" w:type="dxa"/>
            <w:tcBorders>
              <w:top w:val="single" w:sz="4" w:space="0" w:color="auto"/>
              <w:bottom w:val="nil"/>
              <w:right w:val="nil"/>
            </w:tcBorders>
          </w:tcPr>
          <w:p w:rsidR="00EB28C2" w:rsidRDefault="00EB28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EB28C2"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EB28C2"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</w:tcBorders>
          </w:tcPr>
          <w:p w:rsidR="002E02D0" w:rsidRPr="002E02D0" w:rsidRDefault="002E02D0" w:rsidP="002E02D0">
            <w:pPr>
              <w:tabs>
                <w:tab w:val="left" w:pos="12049"/>
              </w:tabs>
              <w:rPr>
                <w:bCs/>
                <w:noProof/>
                <w:u w:val="single"/>
              </w:rPr>
            </w:pPr>
            <w:r>
              <w:rPr>
                <w:bCs/>
                <w:noProof/>
              </w:rPr>
              <w:t>АТТЕСТАЦИЯ (</w:t>
            </w:r>
            <w:r w:rsidRPr="002E02D0">
              <w:rPr>
                <w:bCs/>
                <w:caps/>
                <w:u w:val="single"/>
              </w:rPr>
              <w:t xml:space="preserve">сертификация) </w:t>
            </w:r>
            <w:r w:rsidRPr="002E02D0">
              <w:rPr>
                <w:bCs/>
                <w:noProof/>
                <w:u w:val="single"/>
              </w:rPr>
              <w:t>СПЕЦИАЛИСТОВ ПО ТЕХНИЧЕСКОМУ ДИАГНОСТИРОВАНИЮ, ОБСЛЕДОВАНИЮ И ОСВЕДЕТЕЛЬСТВОВАНИЮ ТЕХНИЧЕСКИХ УСТРОЙСТВ, ОБОРУДОВАНИЯ И СООРУЖЕНИЙ</w:t>
            </w:r>
          </w:p>
          <w:p w:rsidR="00EB28C2" w:rsidRDefault="00EB28C2" w:rsidP="002E02D0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EB28C2"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EB28C2" w:rsidRDefault="00A819F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28C2" w:rsidRDefault="00697A67">
            <w:pPr>
              <w:tabs>
                <w:tab w:val="left" w:pos="12049"/>
              </w:tabs>
              <w:rPr>
                <w:bCs/>
                <w:noProof/>
              </w:rPr>
            </w:pPr>
            <w:r w:rsidRPr="00B93F55">
              <w:t>Проведение технического диагн</w:t>
            </w:r>
            <w:r>
              <w:t xml:space="preserve">остирования, обследования </w:t>
            </w:r>
            <w:r w:rsidRPr="00B93F55">
              <w:t xml:space="preserve">и </w:t>
            </w:r>
            <w:r>
              <w:t>освидетельствования технических устройств и сооружений на опасных производственных объектах: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697A67" w:rsidP="00697A67">
            <w:pPr>
              <w:tabs>
                <w:tab w:val="left" w:pos="12049"/>
              </w:tabs>
              <w:rPr>
                <w:bCs/>
                <w:noProof/>
              </w:rPr>
            </w:pPr>
            <w:r>
              <w:t>угольной, сланцевой и торфяной промышленности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697A67" w:rsidP="00697A67">
            <w:pPr>
              <w:tabs>
                <w:tab w:val="left" w:pos="12049"/>
              </w:tabs>
              <w:rPr>
                <w:bCs/>
                <w:noProof/>
              </w:rPr>
            </w:pPr>
            <w:r>
              <w:t>горнорудной и нерудной промышленности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697A67" w:rsidP="00697A67">
            <w:pPr>
              <w:tabs>
                <w:tab w:val="left" w:pos="12049"/>
              </w:tabs>
              <w:rPr>
                <w:bCs/>
                <w:noProof/>
              </w:rPr>
            </w:pPr>
            <w:r>
              <w:t>н</w:t>
            </w:r>
            <w:r w:rsidRPr="00532C99">
              <w:t>ефт</w:t>
            </w:r>
            <w:r>
              <w:t>егазодобывающего комплекса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697A67" w:rsidP="00697A67">
            <w:pPr>
              <w:tabs>
                <w:tab w:val="left" w:pos="12049"/>
              </w:tabs>
              <w:rPr>
                <w:bCs/>
                <w:noProof/>
              </w:rPr>
            </w:pPr>
            <w:r>
              <w:t>магистрального трубопроводного транспорта</w:t>
            </w:r>
            <w:r>
              <w:rPr>
                <w:bCs/>
                <w:noProof/>
              </w:rPr>
              <w:t xml:space="preserve"> 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697A67" w:rsidP="00697A67">
            <w:pPr>
              <w:tabs>
                <w:tab w:val="left" w:pos="12049"/>
              </w:tabs>
              <w:rPr>
                <w:bCs/>
                <w:noProof/>
              </w:rPr>
            </w:pPr>
            <w:r w:rsidRPr="006E4CFE">
              <w:t>химическ</w:t>
            </w:r>
            <w:r>
              <w:t>их</w:t>
            </w:r>
            <w:r w:rsidRPr="006E4CFE">
              <w:t>, нефтехимическ</w:t>
            </w:r>
            <w:r>
              <w:t>их</w:t>
            </w:r>
            <w:r w:rsidRPr="006E4CFE">
              <w:t>, нефтеперерабатывающ</w:t>
            </w:r>
            <w:r>
              <w:t>их производств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697A67" w:rsidP="00697A67">
            <w:pPr>
              <w:tabs>
                <w:tab w:val="left" w:pos="12049"/>
              </w:tabs>
              <w:rPr>
                <w:bCs/>
                <w:noProof/>
              </w:rPr>
            </w:pPr>
            <w:r>
              <w:t>нефтепродуктообеспечения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697A67" w:rsidP="00697A67">
            <w:pPr>
              <w:tabs>
                <w:tab w:val="left" w:pos="12049"/>
              </w:tabs>
              <w:rPr>
                <w:bCs/>
                <w:noProof/>
              </w:rPr>
            </w:pPr>
            <w:r>
              <w:t>г</w:t>
            </w:r>
            <w:r w:rsidRPr="00532C99">
              <w:t>азо</w:t>
            </w:r>
            <w:r>
              <w:t>снабжения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697A67" w:rsidP="00697A67">
            <w:pPr>
              <w:tabs>
                <w:tab w:val="left" w:pos="12049"/>
              </w:tabs>
              <w:rPr>
                <w:bCs/>
                <w:noProof/>
              </w:rPr>
            </w:pPr>
            <w:r>
              <w:t xml:space="preserve">тепло- и электроэнергетики, другие опасные производственные объекты, использующие </w:t>
            </w:r>
            <w:r w:rsidRPr="00532C99">
              <w:t>оборудование, работающее под давлением более 0,07 МПа и</w:t>
            </w:r>
            <w:r>
              <w:t>ли при</w:t>
            </w:r>
            <w:r w:rsidRPr="00532C99">
              <w:t xml:space="preserve"> температур</w:t>
            </w:r>
            <w:r>
              <w:t xml:space="preserve">е </w:t>
            </w:r>
            <w:r w:rsidRPr="00532C99">
              <w:t xml:space="preserve">нагрева </w:t>
            </w:r>
            <w:r>
              <w:t xml:space="preserve">воды </w:t>
            </w:r>
            <w:r w:rsidRPr="00532C99">
              <w:t>более 115</w:t>
            </w:r>
            <w:r w:rsidRPr="00734A16">
              <w:rPr>
                <w:vertAlign w:val="superscript"/>
              </w:rPr>
              <w:t>0</w:t>
            </w:r>
            <w:r>
              <w:t>С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697A67" w:rsidP="00697A67">
            <w:pPr>
              <w:tabs>
                <w:tab w:val="left" w:pos="12049"/>
              </w:tabs>
              <w:rPr>
                <w:bCs/>
                <w:noProof/>
              </w:rPr>
            </w:pPr>
            <w:r w:rsidRPr="00532C99">
              <w:t>металлургической промышленности</w:t>
            </w:r>
            <w:r>
              <w:t>, а также производства черных и цветных металлов (межотраслевые)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697A67" w:rsidP="00697A67">
            <w:pPr>
              <w:tabs>
                <w:tab w:val="left" w:pos="12049"/>
              </w:tabs>
              <w:rPr>
                <w:bCs/>
                <w:noProof/>
              </w:rPr>
            </w:pPr>
            <w:r>
              <w:t>использующих стационарно установленные грузоподъемные механизмы, эскалаторы, канатные дороги и фуникулеры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1.11</w:t>
            </w:r>
          </w:p>
          <w:p w:rsidR="00697A67" w:rsidRDefault="00697A67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1.12                    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697A67" w:rsidP="00697A67">
            <w:pPr>
              <w:tabs>
                <w:tab w:val="left" w:pos="12049"/>
              </w:tabs>
            </w:pPr>
            <w:r>
              <w:t>хранения, переработки и использования растительного сырья</w:t>
            </w:r>
          </w:p>
          <w:p w:rsidR="00697A67" w:rsidRDefault="002E02D0" w:rsidP="00697A67">
            <w:pPr>
              <w:tabs>
                <w:tab w:val="left" w:pos="12049"/>
              </w:tabs>
              <w:rPr>
                <w:bCs/>
                <w:noProof/>
              </w:rPr>
            </w:pPr>
            <w:r>
              <w:t>связанных с транспортировкой опасных веществ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  <w:p w:rsidR="002E02D0" w:rsidRDefault="002E02D0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2E02D0" w:rsidP="00697A67">
            <w:pPr>
              <w:tabs>
                <w:tab w:val="left" w:pos="12049"/>
              </w:tabs>
            </w:pPr>
            <w:r w:rsidRPr="00B93F55">
              <w:t xml:space="preserve">Проведение </w:t>
            </w:r>
            <w:r>
              <w:t>обследования д</w:t>
            </w:r>
            <w:r w:rsidRPr="00532C99">
              <w:t>ымовы</w:t>
            </w:r>
            <w:r>
              <w:t>х и вентиляционных промышленных</w:t>
            </w:r>
            <w:r w:rsidRPr="00532C99">
              <w:t xml:space="preserve"> труб</w:t>
            </w:r>
          </w:p>
          <w:p w:rsidR="002E02D0" w:rsidRDefault="002E02D0" w:rsidP="00697A67">
            <w:pPr>
              <w:tabs>
                <w:tab w:val="left" w:pos="12049"/>
              </w:tabs>
              <w:rPr>
                <w:bCs/>
                <w:noProof/>
              </w:rPr>
            </w:pPr>
            <w:r w:rsidRPr="00C854F3">
              <w:t>Проведение технического освидетельствования электрического оборудования</w:t>
            </w:r>
          </w:p>
        </w:tc>
      </w:tr>
      <w:tr w:rsidR="00A819F2" w:rsidTr="00E46147">
        <w:trPr>
          <w:cantSplit/>
          <w:trHeight w:val="1165"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single" w:sz="4" w:space="0" w:color="auto"/>
              <w:right w:val="nil"/>
            </w:tcBorders>
          </w:tcPr>
          <w:p w:rsidR="00A819F2" w:rsidRDefault="002E02D0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10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9F2" w:rsidRDefault="002E02D0" w:rsidP="00697A67">
            <w:pPr>
              <w:tabs>
                <w:tab w:val="left" w:pos="12049"/>
              </w:tabs>
              <w:rPr>
                <w:rFonts w:cs="Calibri"/>
              </w:rPr>
            </w:pPr>
            <w:r w:rsidRPr="00B93F55">
              <w:t>Проведение технического диагн</w:t>
            </w:r>
            <w:r>
              <w:t xml:space="preserve">остирования, обследования </w:t>
            </w:r>
            <w:r w:rsidRPr="00B93F55">
              <w:t xml:space="preserve">и </w:t>
            </w:r>
            <w:r>
              <w:t xml:space="preserve">освидетельствования оборудования и сооружений </w:t>
            </w:r>
            <w:r w:rsidRPr="00734A16">
              <w:rPr>
                <w:rFonts w:cs="Calibri"/>
              </w:rPr>
              <w:t>тепловых энергоустановок и сетей</w:t>
            </w:r>
          </w:p>
          <w:p w:rsidR="002E02D0" w:rsidRDefault="002E02D0" w:rsidP="00697A67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A819F2" w:rsidTr="007836AF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36AF" w:rsidRDefault="007836AF" w:rsidP="00697A67">
            <w:pPr>
              <w:tabs>
                <w:tab w:val="left" w:pos="12049"/>
              </w:tabs>
              <w:rPr>
                <w:bCs/>
                <w:noProof/>
              </w:rPr>
            </w:pPr>
          </w:p>
          <w:p w:rsidR="00A819F2" w:rsidRDefault="002E02D0" w:rsidP="00697A67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АТТЕСТАЦИЯ (</w:t>
            </w:r>
            <w:r>
              <w:rPr>
                <w:bCs/>
                <w:caps/>
                <w:u w:val="single"/>
              </w:rPr>
              <w:t>сертификация) экспертов инспекционных организаций</w:t>
            </w:r>
            <w:r>
              <w:rPr>
                <w:bCs/>
                <w:noProof/>
              </w:rPr>
              <w:t xml:space="preserve"> </w:t>
            </w:r>
          </w:p>
          <w:p w:rsidR="007836AF" w:rsidRDefault="007836AF" w:rsidP="00697A67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A819F2" w:rsidTr="00E32121">
        <w:trPr>
          <w:cantSplit/>
          <w:trHeight w:val="7231"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single" w:sz="4" w:space="0" w:color="auto"/>
              <w:right w:val="nil"/>
            </w:tcBorders>
          </w:tcPr>
          <w:p w:rsidR="00A819F2" w:rsidRDefault="007836AF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  <w:p w:rsidR="007836AF" w:rsidRDefault="007836AF" w:rsidP="00697A67">
            <w:pPr>
              <w:tabs>
                <w:tab w:val="left" w:pos="12049"/>
              </w:tabs>
              <w:rPr>
                <w:noProof/>
              </w:rPr>
            </w:pPr>
          </w:p>
          <w:p w:rsidR="007836AF" w:rsidRDefault="007836AF" w:rsidP="00697A67">
            <w:pPr>
              <w:tabs>
                <w:tab w:val="left" w:pos="12049"/>
              </w:tabs>
              <w:rPr>
                <w:noProof/>
              </w:rPr>
            </w:pPr>
          </w:p>
          <w:p w:rsidR="007836AF" w:rsidRDefault="007836AF" w:rsidP="00697A67">
            <w:pPr>
              <w:tabs>
                <w:tab w:val="left" w:pos="12049"/>
              </w:tabs>
              <w:rPr>
                <w:noProof/>
              </w:rPr>
            </w:pPr>
          </w:p>
          <w:p w:rsidR="007836AF" w:rsidRDefault="007836AF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</w:t>
            </w: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1.4. </w:t>
            </w: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</w:t>
            </w: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</w:p>
          <w:p w:rsidR="007836AF" w:rsidRDefault="007836AF" w:rsidP="007836A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1.7  </w:t>
            </w:r>
          </w:p>
          <w:p w:rsidR="00E46147" w:rsidRDefault="00E46147" w:rsidP="007836AF">
            <w:pPr>
              <w:tabs>
                <w:tab w:val="left" w:pos="12049"/>
              </w:tabs>
              <w:rPr>
                <w:noProof/>
              </w:rPr>
            </w:pPr>
          </w:p>
          <w:p w:rsidR="00E46147" w:rsidRDefault="00E46147" w:rsidP="007836A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1.8. </w:t>
            </w:r>
          </w:p>
          <w:p w:rsidR="00E46147" w:rsidRDefault="00E46147" w:rsidP="007836A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1.9.</w:t>
            </w:r>
          </w:p>
          <w:p w:rsidR="00E46147" w:rsidRDefault="00E46147" w:rsidP="007836AF">
            <w:pPr>
              <w:tabs>
                <w:tab w:val="left" w:pos="12049"/>
              </w:tabs>
              <w:rPr>
                <w:noProof/>
              </w:rPr>
            </w:pPr>
          </w:p>
          <w:p w:rsidR="00E46147" w:rsidRDefault="00E46147" w:rsidP="007836A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</w:t>
            </w:r>
          </w:p>
          <w:p w:rsidR="00E46147" w:rsidRDefault="00E46147" w:rsidP="007836A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1.11.</w:t>
            </w:r>
          </w:p>
          <w:p w:rsidR="00E46147" w:rsidRDefault="00E46147" w:rsidP="007836AF">
            <w:pPr>
              <w:tabs>
                <w:tab w:val="left" w:pos="12049"/>
              </w:tabs>
              <w:rPr>
                <w:noProof/>
              </w:rPr>
            </w:pPr>
          </w:p>
          <w:p w:rsidR="00E46147" w:rsidRDefault="00E46147" w:rsidP="007836A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  <w:p w:rsidR="00E46147" w:rsidRDefault="00E46147" w:rsidP="007836AF">
            <w:pPr>
              <w:tabs>
                <w:tab w:val="left" w:pos="12049"/>
              </w:tabs>
              <w:rPr>
                <w:noProof/>
              </w:rPr>
            </w:pPr>
          </w:p>
          <w:p w:rsidR="00E46147" w:rsidRDefault="00E46147" w:rsidP="007836AF">
            <w:pPr>
              <w:tabs>
                <w:tab w:val="left" w:pos="12049"/>
              </w:tabs>
              <w:rPr>
                <w:noProof/>
              </w:rPr>
            </w:pPr>
          </w:p>
          <w:p w:rsidR="00E46147" w:rsidRDefault="00E46147" w:rsidP="007836A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9F2" w:rsidRDefault="007836AF" w:rsidP="00697A67">
            <w:pPr>
              <w:tabs>
                <w:tab w:val="left" w:pos="12049"/>
              </w:tabs>
              <w:rPr>
                <w:sz w:val="20"/>
              </w:rPr>
            </w:pPr>
            <w:r w:rsidRPr="00486D47">
              <w:rPr>
                <w:sz w:val="20"/>
              </w:rPr>
              <w:t>ИНСПЕКЦИОННЫЙ КОНТРОЛЬ ОРГАНИЗАЦИЙ, ОСУЩЕСТВЛЯЮЩИХ РАЗРАБОТКУ ПРОЕКТНОЙ ДОКУМЕНТАЦИИ НА СТРОИТЕЛЬСТВО, РАСШИРЕНИЕ, РЕКОНСТРУКЦИЮ, ТЕХНИЧЕСКОЕ ПЕРЕВООРУЖЕНИЕ, КОНСЕРВАЦИЮ И ЛИКВИДАЦИЮ ОПАСНЫХ ПРОИЗВОДСТВЕННЫХ ОБЪЕКТОВ</w:t>
            </w:r>
            <w:r>
              <w:rPr>
                <w:sz w:val="20"/>
              </w:rPr>
              <w:t xml:space="preserve"> </w:t>
            </w:r>
            <w:r w:rsidRPr="00486D47">
              <w:rPr>
                <w:sz w:val="20"/>
              </w:rPr>
              <w:t xml:space="preserve">И ОБЪЕКТОВ </w:t>
            </w:r>
            <w:r w:rsidRPr="00327439">
              <w:rPr>
                <w:caps/>
                <w:sz w:val="20"/>
              </w:rPr>
              <w:t>ЭНЕРГЕТИКИ</w:t>
            </w:r>
            <w:r w:rsidRPr="00327439">
              <w:rPr>
                <w:sz w:val="20"/>
              </w:rPr>
              <w:t>:</w:t>
            </w:r>
          </w:p>
          <w:p w:rsidR="007836AF" w:rsidRPr="00AC234E" w:rsidRDefault="007836AF" w:rsidP="007836AF">
            <w:pPr>
              <w:pStyle w:val="a9"/>
              <w:rPr>
                <w:caps/>
                <w:sz w:val="20"/>
              </w:rPr>
            </w:pPr>
            <w:r w:rsidRPr="00AC234E">
              <w:rPr>
                <w:caps/>
                <w:sz w:val="20"/>
              </w:rPr>
              <w:t>Объектов угольной, сланцевой и торфяной промышленности</w:t>
            </w:r>
          </w:p>
          <w:p w:rsidR="007836AF" w:rsidRPr="00AC234E" w:rsidRDefault="007836AF" w:rsidP="007836AF">
            <w:pPr>
              <w:pStyle w:val="a9"/>
              <w:rPr>
                <w:caps/>
                <w:sz w:val="20"/>
              </w:rPr>
            </w:pPr>
            <w:r w:rsidRPr="00AC234E">
              <w:rPr>
                <w:caps/>
                <w:sz w:val="20"/>
              </w:rPr>
              <w:t xml:space="preserve">Объектов горнорудной, нерудной промышленности </w:t>
            </w:r>
          </w:p>
          <w:p w:rsidR="007836AF" w:rsidRDefault="007836AF" w:rsidP="007836AF">
            <w:pPr>
              <w:pStyle w:val="a9"/>
              <w:rPr>
                <w:caps/>
                <w:sz w:val="20"/>
              </w:rPr>
            </w:pPr>
            <w:r w:rsidRPr="00AC234E">
              <w:rPr>
                <w:caps/>
                <w:sz w:val="20"/>
              </w:rPr>
              <w:t>Объектов нефтегазодобывающего комплекса, магистрального трубопроводного транспорта, нефтепродуктообеспечения</w:t>
            </w:r>
          </w:p>
          <w:p w:rsidR="007836AF" w:rsidRDefault="007836AF" w:rsidP="007836AF">
            <w:pPr>
              <w:pStyle w:val="a9"/>
              <w:rPr>
                <w:caps/>
                <w:sz w:val="20"/>
              </w:rPr>
            </w:pPr>
            <w:r w:rsidRPr="00AC234E">
              <w:rPr>
                <w:caps/>
                <w:sz w:val="20"/>
              </w:rPr>
              <w:t>Объектов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  <w:p w:rsidR="007836AF" w:rsidRDefault="007836AF" w:rsidP="007836AF">
            <w:pPr>
              <w:pStyle w:val="a9"/>
              <w:rPr>
                <w:caps/>
                <w:sz w:val="20"/>
              </w:rPr>
            </w:pPr>
            <w:r w:rsidRPr="00AC234E">
              <w:rPr>
                <w:caps/>
                <w:sz w:val="20"/>
              </w:rPr>
              <w:t xml:space="preserve">Производственных объектов, где используется оборудование, работающее под избыточным давлением более 0,07 МПа или при температуре нагрева воды более 115 </w:t>
            </w:r>
            <w:r>
              <w:rPr>
                <w:caps/>
                <w:sz w:val="20"/>
              </w:rPr>
              <w:t>º</w:t>
            </w:r>
            <w:r w:rsidRPr="00AC234E">
              <w:rPr>
                <w:caps/>
                <w:sz w:val="20"/>
              </w:rPr>
              <w:t>С</w:t>
            </w:r>
          </w:p>
          <w:p w:rsidR="007836AF" w:rsidRDefault="007836AF" w:rsidP="007836AF">
            <w:pPr>
              <w:pStyle w:val="a9"/>
              <w:rPr>
                <w:caps/>
                <w:sz w:val="20"/>
              </w:rPr>
            </w:pPr>
            <w:r w:rsidRPr="00AC234E">
              <w:rPr>
                <w:caps/>
                <w:sz w:val="20"/>
              </w:rPr>
              <w:t>Производственных объектов, где используются стационарно установленные грузоподъемные механизмы, эскалаторы, канатные дороги и фуникулеры</w:t>
            </w:r>
          </w:p>
          <w:p w:rsidR="00E46147" w:rsidRDefault="00E46147" w:rsidP="007836AF">
            <w:pPr>
              <w:pStyle w:val="a9"/>
              <w:rPr>
                <w:caps/>
                <w:sz w:val="20"/>
              </w:rPr>
            </w:pPr>
            <w:r w:rsidRPr="00E62B78">
              <w:rPr>
                <w:caps/>
                <w:sz w:val="20"/>
              </w:rPr>
              <w:t>Объектов газоснабжения</w:t>
            </w:r>
          </w:p>
          <w:p w:rsidR="00E46147" w:rsidRPr="00E62B78" w:rsidRDefault="00E46147" w:rsidP="00E46147">
            <w:pPr>
              <w:pStyle w:val="a9"/>
              <w:rPr>
                <w:caps/>
                <w:sz w:val="20"/>
              </w:rPr>
            </w:pPr>
            <w:r w:rsidRPr="00E62B78">
              <w:rPr>
                <w:caps/>
                <w:sz w:val="20"/>
              </w:rPr>
              <w:t xml:space="preserve">Объектов металлургической и коксохимической промышленности </w:t>
            </w:r>
          </w:p>
          <w:p w:rsidR="007836AF" w:rsidRDefault="00E46147" w:rsidP="007836AF">
            <w:pPr>
              <w:pStyle w:val="a9"/>
              <w:rPr>
                <w:caps/>
                <w:sz w:val="20"/>
              </w:rPr>
            </w:pPr>
            <w:r w:rsidRPr="00E62B78">
              <w:rPr>
                <w:caps/>
                <w:sz w:val="20"/>
              </w:rPr>
              <w:t>Объектов транспортирования опасных веществ</w:t>
            </w:r>
          </w:p>
          <w:p w:rsidR="00E46147" w:rsidRDefault="00E46147" w:rsidP="007836AF">
            <w:pPr>
              <w:pStyle w:val="a9"/>
              <w:rPr>
                <w:caps/>
                <w:sz w:val="20"/>
              </w:rPr>
            </w:pPr>
            <w:r w:rsidRPr="00E62B78">
              <w:rPr>
                <w:caps/>
                <w:sz w:val="20"/>
              </w:rPr>
              <w:t>Объектов хранения, переработки и использования растительного сырья</w:t>
            </w:r>
          </w:p>
          <w:p w:rsidR="00E46147" w:rsidRDefault="00E46147" w:rsidP="007836AF">
            <w:pPr>
              <w:pStyle w:val="a9"/>
              <w:rPr>
                <w:caps/>
                <w:sz w:val="20"/>
              </w:rPr>
            </w:pPr>
            <w:r w:rsidRPr="00E62B78">
              <w:rPr>
                <w:caps/>
                <w:sz w:val="20"/>
              </w:rPr>
              <w:t>Объектов энергетики</w:t>
            </w:r>
          </w:p>
          <w:p w:rsidR="00E46147" w:rsidRPr="00AC234E" w:rsidRDefault="00E46147" w:rsidP="007836AF">
            <w:pPr>
              <w:pStyle w:val="a9"/>
              <w:rPr>
                <w:caps/>
                <w:sz w:val="20"/>
              </w:rPr>
            </w:pPr>
            <w:r w:rsidRPr="00E62B78">
              <w:rPr>
                <w:caps/>
                <w:sz w:val="20"/>
              </w:rPr>
              <w:t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И ОБЪЕКТАХ ЭНЕРГЕТИКИ:</w:t>
            </w:r>
          </w:p>
          <w:p w:rsidR="007836AF" w:rsidRPr="00AC234E" w:rsidRDefault="007836AF" w:rsidP="007836AF">
            <w:pPr>
              <w:pStyle w:val="a9"/>
              <w:rPr>
                <w:caps/>
                <w:sz w:val="20"/>
              </w:rPr>
            </w:pPr>
          </w:p>
          <w:p w:rsidR="007836AF" w:rsidRDefault="007836AF" w:rsidP="00697A67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A819F2" w:rsidTr="00E46147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E46147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46147" w:rsidRPr="00E62B78" w:rsidRDefault="00E46147" w:rsidP="00E46147">
            <w:pPr>
              <w:pStyle w:val="a9"/>
              <w:rPr>
                <w:caps/>
                <w:sz w:val="20"/>
              </w:rPr>
            </w:pPr>
            <w:r w:rsidRPr="00E62B78">
              <w:rPr>
                <w:caps/>
                <w:sz w:val="20"/>
              </w:rPr>
              <w:t>На объектах угольной, сланцевой и торфяной промышленности</w:t>
            </w:r>
          </w:p>
          <w:p w:rsidR="00A819F2" w:rsidRDefault="00A819F2" w:rsidP="00697A67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E46147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  <w:p w:rsidR="00E46147" w:rsidRDefault="00E46147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  <w:p w:rsidR="00E46147" w:rsidRDefault="00E46147" w:rsidP="00697A67">
            <w:pPr>
              <w:tabs>
                <w:tab w:val="left" w:pos="12049"/>
              </w:tabs>
              <w:rPr>
                <w:noProof/>
              </w:rPr>
            </w:pPr>
          </w:p>
          <w:p w:rsidR="00E46147" w:rsidRDefault="00E46147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  <w:p w:rsidR="00E46147" w:rsidRDefault="00E46147" w:rsidP="00697A67">
            <w:pPr>
              <w:tabs>
                <w:tab w:val="left" w:pos="12049"/>
              </w:tabs>
              <w:rPr>
                <w:noProof/>
              </w:rPr>
            </w:pPr>
          </w:p>
          <w:p w:rsidR="00E46147" w:rsidRDefault="00E46147" w:rsidP="00697A67">
            <w:pPr>
              <w:tabs>
                <w:tab w:val="left" w:pos="12049"/>
              </w:tabs>
              <w:rPr>
                <w:noProof/>
              </w:rPr>
            </w:pPr>
          </w:p>
          <w:p w:rsidR="00E46147" w:rsidRDefault="00E46147" w:rsidP="00697A67">
            <w:pPr>
              <w:tabs>
                <w:tab w:val="left" w:pos="12049"/>
              </w:tabs>
              <w:rPr>
                <w:noProof/>
              </w:rPr>
            </w:pPr>
          </w:p>
          <w:p w:rsidR="00E46147" w:rsidRDefault="00E46147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</w:t>
            </w:r>
          </w:p>
          <w:p w:rsidR="00E46147" w:rsidRDefault="00E46147" w:rsidP="00697A67">
            <w:pPr>
              <w:tabs>
                <w:tab w:val="left" w:pos="12049"/>
              </w:tabs>
              <w:rPr>
                <w:noProof/>
              </w:rPr>
            </w:pPr>
          </w:p>
          <w:p w:rsidR="00E46147" w:rsidRDefault="00E46147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2.6.  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</w:rPr>
            </w:pP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</w:rPr>
            </w:pP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2.9. 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</w:rPr>
            </w:pPr>
          </w:p>
          <w:p w:rsidR="003143F5" w:rsidRPr="003143F5" w:rsidRDefault="003143F5" w:rsidP="00697A67">
            <w:pPr>
              <w:tabs>
                <w:tab w:val="left" w:pos="12049"/>
              </w:tabs>
              <w:rPr>
                <w:noProof/>
                <w:sz w:val="8"/>
                <w:szCs w:val="8"/>
              </w:rPr>
            </w:pP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3.1.</w:t>
            </w:r>
          </w:p>
          <w:p w:rsidR="003143F5" w:rsidRPr="003143F5" w:rsidRDefault="003143F5" w:rsidP="00697A67">
            <w:pPr>
              <w:tabs>
                <w:tab w:val="left" w:pos="12049"/>
              </w:tabs>
              <w:rPr>
                <w:noProof/>
                <w:sz w:val="12"/>
                <w:szCs w:val="12"/>
              </w:rPr>
            </w:pP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  <w:sz w:val="16"/>
                <w:szCs w:val="16"/>
              </w:rPr>
            </w:pPr>
            <w:r>
              <w:rPr>
                <w:noProof/>
              </w:rPr>
              <w:t>3.2.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noProof/>
                <w:szCs w:val="22"/>
              </w:rPr>
            </w:pPr>
            <w:r w:rsidRPr="003143F5">
              <w:rPr>
                <w:noProof/>
                <w:szCs w:val="22"/>
              </w:rPr>
              <w:t>3.3.</w:t>
            </w:r>
          </w:p>
          <w:p w:rsidR="00E32121" w:rsidRPr="00E32121" w:rsidRDefault="00E32121" w:rsidP="00697A67">
            <w:pPr>
              <w:tabs>
                <w:tab w:val="left" w:pos="12049"/>
              </w:tabs>
              <w:rPr>
                <w:noProof/>
                <w:sz w:val="10"/>
                <w:szCs w:val="10"/>
              </w:rPr>
            </w:pPr>
          </w:p>
          <w:p w:rsidR="00E32121" w:rsidRPr="003143F5" w:rsidRDefault="00E32121" w:rsidP="00697A67">
            <w:pPr>
              <w:tabs>
                <w:tab w:val="left" w:pos="12049"/>
              </w:tabs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3.4.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E46147" w:rsidP="00697A67">
            <w:pPr>
              <w:tabs>
                <w:tab w:val="left" w:pos="12049"/>
              </w:tabs>
              <w:rPr>
                <w:caps/>
                <w:sz w:val="20"/>
              </w:rPr>
            </w:pPr>
            <w:r w:rsidRPr="00E62B78">
              <w:rPr>
                <w:caps/>
                <w:sz w:val="20"/>
              </w:rPr>
              <w:t>На объектах горнорудной, нерудной промышленности</w:t>
            </w:r>
          </w:p>
          <w:p w:rsidR="00E46147" w:rsidRDefault="00E46147" w:rsidP="00E46147">
            <w:pPr>
              <w:pStyle w:val="a9"/>
              <w:rPr>
                <w:caps/>
                <w:sz w:val="20"/>
              </w:rPr>
            </w:pPr>
            <w:r w:rsidRPr="00DA5C72">
              <w:rPr>
                <w:caps/>
                <w:sz w:val="20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  <w:p w:rsidR="00E46147" w:rsidRPr="00DA5C72" w:rsidRDefault="00E46147" w:rsidP="00E46147">
            <w:pPr>
              <w:pStyle w:val="a9"/>
              <w:rPr>
                <w:caps/>
                <w:sz w:val="20"/>
              </w:rPr>
            </w:pPr>
            <w:r w:rsidRPr="00DA5C72">
              <w:rPr>
                <w:caps/>
                <w:sz w:val="20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  <w:p w:rsidR="00E46147" w:rsidRDefault="00E46147" w:rsidP="00697A67">
            <w:pPr>
              <w:tabs>
                <w:tab w:val="left" w:pos="12049"/>
              </w:tabs>
              <w:rPr>
                <w:caps/>
                <w:sz w:val="20"/>
              </w:rPr>
            </w:pPr>
            <w:r w:rsidRPr="00DA5C72">
              <w:rPr>
                <w:caps/>
                <w:sz w:val="20"/>
              </w:rPr>
              <w:t xml:space="preserve"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</w:t>
            </w:r>
            <w:r>
              <w:rPr>
                <w:caps/>
                <w:sz w:val="20"/>
              </w:rPr>
              <w:t>º</w:t>
            </w:r>
            <w:r w:rsidRPr="00DA5C72">
              <w:rPr>
                <w:caps/>
                <w:sz w:val="20"/>
              </w:rPr>
              <w:t>С</w:t>
            </w:r>
          </w:p>
          <w:p w:rsidR="00E46147" w:rsidRDefault="00E46147" w:rsidP="00697A67">
            <w:pPr>
              <w:tabs>
                <w:tab w:val="left" w:pos="12049"/>
              </w:tabs>
              <w:rPr>
                <w:caps/>
                <w:sz w:val="20"/>
              </w:rPr>
            </w:pPr>
          </w:p>
          <w:p w:rsidR="00E46147" w:rsidRDefault="00E46147" w:rsidP="00697A67">
            <w:pPr>
              <w:tabs>
                <w:tab w:val="left" w:pos="12049"/>
              </w:tabs>
              <w:rPr>
                <w:caps/>
                <w:sz w:val="20"/>
              </w:rPr>
            </w:pPr>
            <w:r w:rsidRPr="00DA5C72">
              <w:rPr>
                <w:caps/>
                <w:sz w:val="20"/>
              </w:rPr>
              <w:t>На производственных объектах, где используются стационарно установленные грузоподъемные механизмы, эскалаторы, канатные дороги и фуникулеры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caps/>
                <w:sz w:val="20"/>
              </w:rPr>
            </w:pPr>
          </w:p>
          <w:p w:rsidR="003143F5" w:rsidRDefault="003143F5" w:rsidP="00697A67">
            <w:pPr>
              <w:tabs>
                <w:tab w:val="left" w:pos="12049"/>
              </w:tabs>
              <w:rPr>
                <w:caps/>
                <w:sz w:val="20"/>
              </w:rPr>
            </w:pPr>
            <w:r w:rsidRPr="000917E8">
              <w:rPr>
                <w:caps/>
                <w:sz w:val="20"/>
              </w:rPr>
              <w:t>На объектах газоснабжения</w:t>
            </w:r>
          </w:p>
          <w:p w:rsidR="003143F5" w:rsidRDefault="003143F5" w:rsidP="003143F5">
            <w:pPr>
              <w:pStyle w:val="a9"/>
              <w:rPr>
                <w:caps/>
                <w:sz w:val="20"/>
              </w:rPr>
            </w:pPr>
            <w:r w:rsidRPr="000917E8">
              <w:rPr>
                <w:caps/>
                <w:sz w:val="20"/>
              </w:rPr>
              <w:t>На объектах металлургической и коксохимической промышленности</w:t>
            </w:r>
          </w:p>
          <w:p w:rsidR="003143F5" w:rsidRPr="000917E8" w:rsidRDefault="003143F5" w:rsidP="003143F5">
            <w:pPr>
              <w:tabs>
                <w:tab w:val="left" w:pos="12049"/>
              </w:tabs>
              <w:rPr>
                <w:caps/>
                <w:sz w:val="20"/>
              </w:rPr>
            </w:pPr>
            <w:r w:rsidRPr="000917E8">
              <w:rPr>
                <w:caps/>
                <w:sz w:val="20"/>
              </w:rPr>
              <w:t xml:space="preserve"> </w:t>
            </w:r>
            <w:r w:rsidRPr="003143F5">
              <w:rPr>
                <w:bCs/>
                <w:iCs/>
                <w:sz w:val="20"/>
              </w:rPr>
              <w:t>На объектах транспортирования опасных веществ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bCs/>
                <w:iCs/>
                <w:caps/>
                <w:sz w:val="20"/>
              </w:rPr>
            </w:pPr>
            <w:r>
              <w:rPr>
                <w:bCs/>
                <w:iCs/>
                <w:caps/>
                <w:sz w:val="20"/>
              </w:rPr>
              <w:t xml:space="preserve"> </w:t>
            </w:r>
            <w:r w:rsidRPr="000917E8">
              <w:rPr>
                <w:bCs/>
                <w:iCs/>
                <w:caps/>
                <w:sz w:val="20"/>
              </w:rPr>
              <w:t>На объектах хранения, переработки и использования растительного сырья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На объектах</w:t>
            </w:r>
            <w:r w:rsidRPr="00486D47">
              <w:rPr>
                <w:bCs/>
                <w:iCs/>
                <w:sz w:val="20"/>
              </w:rPr>
              <w:t xml:space="preserve"> энергетики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caps/>
                <w:sz w:val="20"/>
              </w:rPr>
            </w:pPr>
            <w:r w:rsidRPr="00486D47">
              <w:rPr>
                <w:caps/>
                <w:sz w:val="20"/>
              </w:rPr>
              <w:t>ИНСПЕКЦИОННЫЙ КОНТРОЛЬ ОРГАНИЗАЦИЙ, ОСУЩЕСТВЛЯЮЩИХ СТРОИТЕЛЬСТВО ЗДАНИЙ И СООРУЖЕНИЙ НА ОПАСНЫХ ПРОИЗВОДСТВЕ</w:t>
            </w:r>
            <w:r>
              <w:rPr>
                <w:caps/>
                <w:sz w:val="20"/>
              </w:rPr>
              <w:t xml:space="preserve">ННЫХ ОБЪЕКТАХ И ОБЪЕКТАХ </w:t>
            </w:r>
            <w:r w:rsidRPr="00917EB1">
              <w:rPr>
                <w:caps/>
                <w:sz w:val="20"/>
              </w:rPr>
              <w:t>ЭНЕРГЕТИКИ:</w:t>
            </w:r>
          </w:p>
          <w:p w:rsidR="003143F5" w:rsidRPr="003143F5" w:rsidRDefault="003143F5" w:rsidP="003143F5">
            <w:pPr>
              <w:pStyle w:val="a9"/>
              <w:rPr>
                <w:caps/>
                <w:sz w:val="8"/>
                <w:szCs w:val="8"/>
              </w:rPr>
            </w:pPr>
          </w:p>
          <w:p w:rsidR="003143F5" w:rsidRPr="000917E8" w:rsidRDefault="003143F5" w:rsidP="003143F5">
            <w:pPr>
              <w:pStyle w:val="a9"/>
              <w:rPr>
                <w:caps/>
                <w:sz w:val="20"/>
              </w:rPr>
            </w:pPr>
            <w:r w:rsidRPr="000917E8">
              <w:rPr>
                <w:caps/>
                <w:sz w:val="20"/>
              </w:rPr>
              <w:t>На объектах угольной, сланцевой и торфяной промышленности</w:t>
            </w:r>
          </w:p>
          <w:p w:rsidR="003143F5" w:rsidRDefault="003143F5" w:rsidP="00697A67">
            <w:pPr>
              <w:tabs>
                <w:tab w:val="left" w:pos="12049"/>
              </w:tabs>
              <w:rPr>
                <w:caps/>
                <w:sz w:val="20"/>
              </w:rPr>
            </w:pPr>
            <w:r w:rsidRPr="000917E8">
              <w:rPr>
                <w:caps/>
                <w:sz w:val="20"/>
              </w:rPr>
              <w:t>На объектах горнорудной, нерудной промышленности</w:t>
            </w:r>
          </w:p>
          <w:p w:rsidR="00E32121" w:rsidRPr="000917E8" w:rsidRDefault="00E32121" w:rsidP="00E32121">
            <w:pPr>
              <w:pStyle w:val="a9"/>
              <w:rPr>
                <w:caps/>
                <w:sz w:val="20"/>
              </w:rPr>
            </w:pPr>
            <w:r w:rsidRPr="000917E8">
              <w:rPr>
                <w:caps/>
                <w:sz w:val="20"/>
              </w:rPr>
              <w:t xml:space="preserve">На производствах и объектах, связанных с пользованием недрами </w:t>
            </w:r>
          </w:p>
          <w:p w:rsidR="003143F5" w:rsidRDefault="00E32121" w:rsidP="00697A67">
            <w:pPr>
              <w:tabs>
                <w:tab w:val="left" w:pos="12049"/>
              </w:tabs>
              <w:rPr>
                <w:bCs/>
                <w:noProof/>
              </w:rPr>
            </w:pPr>
            <w:r w:rsidRPr="003F48A0">
              <w:rPr>
                <w:caps/>
                <w:sz w:val="20"/>
              </w:rPr>
              <w:t>На объектах хранения, получения, использования и транспортирования взрывчатых веществ</w:t>
            </w: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A819F2">
        <w:trPr>
          <w:cantSplit/>
        </w:trPr>
        <w:tc>
          <w:tcPr>
            <w:tcW w:w="3369" w:type="dxa"/>
            <w:vMerge/>
          </w:tcPr>
          <w:p w:rsidR="00A819F2" w:rsidRDefault="00A819F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19F2" w:rsidRDefault="00A819F2" w:rsidP="00697A67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371C57" w:rsidTr="009A5117">
        <w:trPr>
          <w:cantSplit/>
          <w:trHeight w:val="70"/>
        </w:trPr>
        <w:tc>
          <w:tcPr>
            <w:tcW w:w="3369" w:type="dxa"/>
            <w:vMerge/>
          </w:tcPr>
          <w:p w:rsidR="00371C57" w:rsidRDefault="00371C57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71C57" w:rsidRDefault="00371C57" w:rsidP="005C0EFA">
            <w:pPr>
              <w:keepNext/>
              <w:tabs>
                <w:tab w:val="left" w:pos="12049"/>
              </w:tabs>
              <w:rPr>
                <w:noProof/>
              </w:rPr>
            </w:pPr>
          </w:p>
        </w:tc>
      </w:tr>
      <w:tr w:rsidR="00371C57" w:rsidTr="0076229E">
        <w:trPr>
          <w:cantSplit/>
        </w:trPr>
        <w:tc>
          <w:tcPr>
            <w:tcW w:w="3369" w:type="dxa"/>
            <w:vMerge/>
          </w:tcPr>
          <w:p w:rsidR="00371C57" w:rsidRDefault="00371C57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3.5. </w:t>
            </w: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  <w:p w:rsidR="00371C57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3.6.  </w:t>
            </w: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3.7.</w:t>
            </w: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3.8.</w:t>
            </w: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  <w:p w:rsidR="00E32121" w:rsidRP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  <w:sz w:val="8"/>
                <w:szCs w:val="8"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3.9.</w:t>
            </w:r>
          </w:p>
          <w:p w:rsidR="00E32121" w:rsidRP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  <w:sz w:val="10"/>
                <w:szCs w:val="10"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3.10</w:t>
            </w:r>
          </w:p>
          <w:p w:rsidR="00E32121" w:rsidRP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  <w:sz w:val="10"/>
                <w:szCs w:val="10"/>
              </w:rPr>
            </w:pPr>
          </w:p>
          <w:p w:rsidR="00E32121" w:rsidRP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  <w:sz w:val="10"/>
                <w:szCs w:val="10"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3.11</w:t>
            </w: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3.12.</w:t>
            </w: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3.13.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4.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4.1.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4.2.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4.3.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4.4.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4.5.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4.6.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4.7.</w:t>
            </w:r>
          </w:p>
          <w:p w:rsidR="00251C27" w:rsidRPr="009A5117" w:rsidRDefault="00251C27" w:rsidP="005C0EFA">
            <w:pPr>
              <w:keepNext/>
              <w:tabs>
                <w:tab w:val="left" w:pos="12049"/>
              </w:tabs>
              <w:rPr>
                <w:szCs w:val="22"/>
              </w:rPr>
            </w:pPr>
            <w:r w:rsidRPr="009A5117">
              <w:rPr>
                <w:szCs w:val="22"/>
              </w:rPr>
              <w:t>4.8.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sz w:val="24"/>
                <w:szCs w:val="24"/>
              </w:rPr>
            </w:pPr>
          </w:p>
          <w:p w:rsidR="00251C27" w:rsidRPr="009A5117" w:rsidRDefault="00251C27" w:rsidP="005C0EFA">
            <w:pPr>
              <w:keepNext/>
              <w:tabs>
                <w:tab w:val="left" w:pos="12049"/>
              </w:tabs>
              <w:rPr>
                <w:szCs w:val="22"/>
              </w:rPr>
            </w:pPr>
            <w:r w:rsidRPr="009A5117">
              <w:rPr>
                <w:szCs w:val="22"/>
              </w:rPr>
              <w:t>4.9.</w:t>
            </w:r>
          </w:p>
          <w:p w:rsidR="00251C27" w:rsidRPr="00251C27" w:rsidRDefault="00251C27" w:rsidP="00235771">
            <w:pPr>
              <w:keepNext/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</w:p>
        </w:tc>
        <w:tc>
          <w:tcPr>
            <w:tcW w:w="10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121" w:rsidRPr="003F48A0" w:rsidRDefault="00E32121" w:rsidP="00E32121">
            <w:pPr>
              <w:pStyle w:val="a9"/>
              <w:rPr>
                <w:caps/>
                <w:sz w:val="20"/>
              </w:rPr>
            </w:pPr>
            <w:r w:rsidRPr="003F48A0">
              <w:rPr>
                <w:caps/>
                <w:sz w:val="20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  <w:p w:rsidR="00371C57" w:rsidRDefault="00E32121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  <w:r w:rsidRPr="003F48A0">
              <w:rPr>
                <w:caps/>
                <w:sz w:val="20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  <w:r w:rsidRPr="003F48A0">
              <w:rPr>
                <w:caps/>
                <w:sz w:val="20"/>
              </w:rPr>
              <w:t xml:space="preserve"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</w:t>
            </w:r>
            <w:r>
              <w:rPr>
                <w:caps/>
                <w:sz w:val="20"/>
              </w:rPr>
              <w:t>º</w:t>
            </w:r>
            <w:r w:rsidRPr="003F48A0">
              <w:rPr>
                <w:caps/>
                <w:sz w:val="20"/>
              </w:rPr>
              <w:t>С</w:t>
            </w: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  <w:r w:rsidRPr="003F48A0">
              <w:rPr>
                <w:caps/>
                <w:sz w:val="20"/>
              </w:rPr>
              <w:t>На производственных объектах, где используются стационарно установленные грузоподъемные механизмы, эскалаторы, канатные дороги и фуникулеры</w:t>
            </w: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  <w:r w:rsidRPr="003F48A0">
              <w:rPr>
                <w:caps/>
                <w:sz w:val="20"/>
              </w:rPr>
              <w:t>На объектах газоснабжения</w:t>
            </w:r>
          </w:p>
          <w:p w:rsidR="00E32121" w:rsidRPr="00E32121" w:rsidRDefault="00E32121" w:rsidP="00E32121">
            <w:pPr>
              <w:pStyle w:val="a9"/>
              <w:rPr>
                <w:caps/>
                <w:sz w:val="8"/>
                <w:szCs w:val="8"/>
              </w:rPr>
            </w:pPr>
          </w:p>
          <w:p w:rsidR="00E32121" w:rsidRPr="003F48A0" w:rsidRDefault="00E32121" w:rsidP="00E32121">
            <w:pPr>
              <w:pStyle w:val="a9"/>
              <w:rPr>
                <w:caps/>
                <w:sz w:val="20"/>
              </w:rPr>
            </w:pPr>
            <w:r w:rsidRPr="003F48A0">
              <w:rPr>
                <w:caps/>
                <w:sz w:val="20"/>
              </w:rPr>
              <w:t xml:space="preserve">На объектах металлургической и коксохимической промышленности </w:t>
            </w:r>
          </w:p>
          <w:p w:rsidR="00E32121" w:rsidRPr="00E32121" w:rsidRDefault="00E32121" w:rsidP="005C0EFA">
            <w:pPr>
              <w:keepNext/>
              <w:tabs>
                <w:tab w:val="left" w:pos="12049"/>
              </w:tabs>
              <w:rPr>
                <w:caps/>
                <w:sz w:val="8"/>
                <w:szCs w:val="8"/>
              </w:rPr>
            </w:pP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  <w:r w:rsidRPr="003F48A0">
              <w:rPr>
                <w:caps/>
                <w:sz w:val="20"/>
              </w:rPr>
              <w:t>На объектах хранения, переработки и использования растительного сырья</w:t>
            </w: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  <w:r w:rsidRPr="003F48A0">
              <w:rPr>
                <w:caps/>
                <w:sz w:val="20"/>
              </w:rPr>
              <w:t>На объектах транспортирования опасных веществ</w:t>
            </w:r>
          </w:p>
          <w:p w:rsidR="00E32121" w:rsidRDefault="00E32121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  <w:r w:rsidRPr="002D5E65">
              <w:rPr>
                <w:caps/>
                <w:sz w:val="20"/>
              </w:rPr>
              <w:t>На объектах энергетики</w:t>
            </w:r>
          </w:p>
          <w:p w:rsidR="00251C27" w:rsidRDefault="00251C27" w:rsidP="00251C27">
            <w:pPr>
              <w:rPr>
                <w:sz w:val="20"/>
              </w:rPr>
            </w:pPr>
            <w:r w:rsidRPr="00C42CA3">
              <w:rPr>
                <w:sz w:val="20"/>
              </w:rPr>
              <w:t>ТЕХНИЧЕСКОЕ ДИАГНОСТИРОВАНИЕ, ОБСЛЕДОВАНИЕ И ОСВИДЕТЕЛЬСТВОВА-НИЕ ТЕХНИЧЕСКИХ УСТРОЙСТВ И СООРУЖЕНИЙ НА ОПАСНЫХ ПРОИЗВОДСТВЕННЫХ ОБЪЕКТАХ:</w:t>
            </w:r>
          </w:p>
          <w:p w:rsidR="00251C27" w:rsidRPr="00251C27" w:rsidRDefault="00251C27" w:rsidP="00251C27">
            <w:pPr>
              <w:rPr>
                <w:sz w:val="8"/>
                <w:szCs w:val="8"/>
              </w:rPr>
            </w:pPr>
          </w:p>
          <w:p w:rsidR="00251C27" w:rsidRDefault="00251C27" w:rsidP="00251C27">
            <w:pPr>
              <w:rPr>
                <w:sz w:val="20"/>
              </w:rPr>
            </w:pPr>
            <w:r>
              <w:rPr>
                <w:sz w:val="20"/>
              </w:rPr>
              <w:t>НА ОБЪЕКТАХ УГОЛЬНОЙ, СЛАНЦЕВОЙ И ТОРФЯНОЙ ПРОМЫШЛЕННОСТИ</w:t>
            </w:r>
          </w:p>
          <w:p w:rsidR="00251C27" w:rsidRDefault="00251C27" w:rsidP="00251C27">
            <w:pPr>
              <w:rPr>
                <w:sz w:val="20"/>
              </w:rPr>
            </w:pPr>
            <w:r w:rsidRPr="00F55EDC">
              <w:rPr>
                <w:caps/>
                <w:sz w:val="20"/>
              </w:rPr>
              <w:t>На объектах горнорудной, нерудной промышленности</w:t>
            </w:r>
          </w:p>
          <w:p w:rsidR="00251C27" w:rsidRPr="00F55EDC" w:rsidRDefault="00251C27" w:rsidP="00251C27">
            <w:pPr>
              <w:pStyle w:val="a9"/>
              <w:rPr>
                <w:caps/>
                <w:sz w:val="20"/>
              </w:rPr>
            </w:pPr>
            <w:r w:rsidRPr="00F55EDC">
              <w:rPr>
                <w:caps/>
                <w:sz w:val="20"/>
              </w:rPr>
              <w:t xml:space="preserve">На объектах нефтегазодобывающего комплекса 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  <w:r w:rsidRPr="00251C27">
              <w:rPr>
                <w:caps/>
                <w:sz w:val="20"/>
              </w:rPr>
              <w:t>На объектах магистрального трубопроводного транспорта</w:t>
            </w:r>
          </w:p>
          <w:p w:rsidR="00E32121" w:rsidRDefault="00251C27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  <w:r w:rsidRPr="00F55EDC">
              <w:rPr>
                <w:caps/>
                <w:sz w:val="20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sz w:val="20"/>
              </w:rPr>
            </w:pPr>
            <w:r>
              <w:rPr>
                <w:sz w:val="20"/>
              </w:rPr>
              <w:t>Н</w:t>
            </w:r>
            <w:r w:rsidRPr="00C42CA3">
              <w:rPr>
                <w:sz w:val="20"/>
              </w:rPr>
              <w:t>а объектах нефтепродукто-обеспечения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sz w:val="20"/>
              </w:rPr>
            </w:pPr>
            <w:r w:rsidRPr="00F55EDC">
              <w:rPr>
                <w:sz w:val="20"/>
              </w:rPr>
              <w:t>На объектах газоснабжения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caps/>
                <w:sz w:val="20"/>
              </w:rPr>
            </w:pPr>
            <w:r w:rsidRPr="00F55EDC">
              <w:rPr>
                <w:caps/>
                <w:sz w:val="20"/>
              </w:rPr>
              <w:t xml:space="preserve"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</w:t>
            </w:r>
            <w:r>
              <w:rPr>
                <w:caps/>
                <w:sz w:val="20"/>
              </w:rPr>
              <w:t>º</w:t>
            </w:r>
            <w:r w:rsidRPr="00F55EDC">
              <w:rPr>
                <w:caps/>
                <w:sz w:val="20"/>
              </w:rPr>
              <w:t>С</w:t>
            </w:r>
          </w:p>
          <w:p w:rsidR="00251C27" w:rsidRDefault="00251C27" w:rsidP="005C0EFA">
            <w:pPr>
              <w:keepNext/>
              <w:tabs>
                <w:tab w:val="left" w:pos="12049"/>
              </w:tabs>
              <w:rPr>
                <w:sz w:val="20"/>
              </w:rPr>
            </w:pPr>
          </w:p>
          <w:p w:rsidR="00251C27" w:rsidRPr="00AE6BA3" w:rsidRDefault="00251C27" w:rsidP="00251C27">
            <w:pPr>
              <w:pStyle w:val="a9"/>
              <w:rPr>
                <w:caps/>
                <w:sz w:val="20"/>
              </w:rPr>
            </w:pPr>
            <w:r w:rsidRPr="00AE6BA3">
              <w:rPr>
                <w:caps/>
                <w:sz w:val="20"/>
              </w:rPr>
              <w:t xml:space="preserve">На объектах металлургической и коксохимической промышленности </w:t>
            </w:r>
          </w:p>
          <w:p w:rsidR="00235771" w:rsidRDefault="00235771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FF5548" w:rsidTr="0076229E">
        <w:trPr>
          <w:cantSplit/>
          <w:trHeight w:val="5024"/>
        </w:trPr>
        <w:tc>
          <w:tcPr>
            <w:tcW w:w="3369" w:type="dxa"/>
            <w:vMerge w:val="restart"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F5548" w:rsidRPr="0076229E" w:rsidRDefault="00FF5548" w:rsidP="0076229E">
            <w:pPr>
              <w:pStyle w:val="a9"/>
              <w:rPr>
                <w:caps/>
                <w:sz w:val="20"/>
              </w:rPr>
            </w:pPr>
            <w:r w:rsidRPr="009A5117">
              <w:rPr>
                <w:szCs w:val="22"/>
              </w:rPr>
              <w:t>4</w:t>
            </w:r>
            <w:r w:rsidRPr="0076229E">
              <w:rPr>
                <w:bCs/>
                <w:szCs w:val="22"/>
              </w:rPr>
              <w:t>.10.</w:t>
            </w:r>
            <w:r w:rsidR="0076229E" w:rsidRPr="0076229E">
              <w:rPr>
                <w:bCs/>
                <w:szCs w:val="22"/>
              </w:rPr>
              <w:t xml:space="preserve">         </w:t>
            </w:r>
            <w:r w:rsidRPr="0076229E">
              <w:rPr>
                <w:caps/>
                <w:sz w:val="20"/>
              </w:rPr>
              <w:t xml:space="preserve">На производственных объектах, где используются стационарно установленные </w:t>
            </w:r>
            <w:r w:rsidR="0076229E" w:rsidRPr="0076229E">
              <w:rPr>
                <w:caps/>
                <w:sz w:val="20"/>
              </w:rPr>
              <w:t xml:space="preserve">      </w:t>
            </w:r>
            <w:r w:rsidRPr="0076229E">
              <w:rPr>
                <w:caps/>
                <w:sz w:val="20"/>
              </w:rPr>
              <w:t xml:space="preserve">грузоподъемные механизмы, эскалаторы, канатные дороги и фуникулеры </w:t>
            </w:r>
          </w:p>
          <w:p w:rsidR="00FF5548" w:rsidRPr="0076229E" w:rsidRDefault="00FF5548" w:rsidP="0076229E">
            <w:pPr>
              <w:pStyle w:val="a9"/>
              <w:rPr>
                <w:bCs/>
                <w:szCs w:val="22"/>
              </w:rPr>
            </w:pPr>
            <w:r w:rsidRPr="0076229E">
              <w:rPr>
                <w:bCs/>
                <w:szCs w:val="22"/>
              </w:rPr>
              <w:t>4.11.</w:t>
            </w:r>
            <w:r w:rsidR="0076229E" w:rsidRPr="0076229E">
              <w:rPr>
                <w:bCs/>
                <w:szCs w:val="22"/>
              </w:rPr>
              <w:t xml:space="preserve">           </w:t>
            </w:r>
            <w:r w:rsidRPr="0076229E">
              <w:rPr>
                <w:bCs/>
                <w:szCs w:val="22"/>
              </w:rPr>
              <w:t>На объектах хранения, переработки и использования растительного сырья</w:t>
            </w:r>
          </w:p>
          <w:p w:rsidR="00FF5548" w:rsidRPr="0076229E" w:rsidRDefault="00FF5548" w:rsidP="0076229E">
            <w:pPr>
              <w:pStyle w:val="a9"/>
              <w:rPr>
                <w:bCs/>
                <w:szCs w:val="22"/>
              </w:rPr>
            </w:pPr>
            <w:r w:rsidRPr="0076229E">
              <w:rPr>
                <w:bCs/>
                <w:szCs w:val="22"/>
              </w:rPr>
              <w:t>4.12.</w:t>
            </w:r>
            <w:r w:rsidR="0076229E" w:rsidRPr="0076229E">
              <w:rPr>
                <w:bCs/>
                <w:szCs w:val="22"/>
              </w:rPr>
              <w:t xml:space="preserve">           </w:t>
            </w:r>
            <w:r w:rsidRPr="0076229E">
              <w:rPr>
                <w:bCs/>
                <w:szCs w:val="22"/>
              </w:rPr>
              <w:t>На объектах транспортирования опасных веществ</w:t>
            </w:r>
          </w:p>
          <w:p w:rsidR="00FF5548" w:rsidRPr="0076229E" w:rsidRDefault="00FF5548" w:rsidP="009A5117">
            <w:pPr>
              <w:pStyle w:val="a9"/>
              <w:rPr>
                <w:bCs/>
                <w:szCs w:val="22"/>
              </w:rPr>
            </w:pPr>
            <w:r w:rsidRPr="0076229E">
              <w:rPr>
                <w:bCs/>
                <w:szCs w:val="22"/>
              </w:rPr>
              <w:t>5.</w:t>
            </w:r>
            <w:r w:rsidR="0076229E" w:rsidRPr="0076229E">
              <w:rPr>
                <w:bCs/>
                <w:szCs w:val="22"/>
              </w:rPr>
              <w:t xml:space="preserve">                </w:t>
            </w:r>
            <w:r w:rsidRPr="0076229E">
              <w:rPr>
                <w:bCs/>
                <w:szCs w:val="22"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  <w:p w:rsidR="00FF5548" w:rsidRPr="0076229E" w:rsidRDefault="00FF5548" w:rsidP="009A5117">
            <w:pPr>
              <w:pStyle w:val="a9"/>
              <w:rPr>
                <w:bCs/>
                <w:szCs w:val="22"/>
              </w:rPr>
            </w:pPr>
            <w:r w:rsidRPr="0076229E">
              <w:rPr>
                <w:bCs/>
                <w:szCs w:val="22"/>
              </w:rPr>
              <w:t xml:space="preserve">5.1. </w:t>
            </w:r>
            <w:r w:rsidR="0076229E" w:rsidRPr="0076229E">
              <w:rPr>
                <w:bCs/>
                <w:szCs w:val="22"/>
              </w:rPr>
              <w:t xml:space="preserve">           </w:t>
            </w:r>
            <w:r w:rsidRPr="0076229E">
              <w:rPr>
                <w:bCs/>
                <w:szCs w:val="22"/>
              </w:rPr>
              <w:t>На объектах угольной, сланцевой и торфяной промышленности</w:t>
            </w:r>
          </w:p>
          <w:p w:rsidR="00FF5548" w:rsidRPr="0076229E" w:rsidRDefault="00FF5548" w:rsidP="0076229E">
            <w:pPr>
              <w:pStyle w:val="a9"/>
              <w:rPr>
                <w:bCs/>
                <w:szCs w:val="22"/>
              </w:rPr>
            </w:pPr>
            <w:r w:rsidRPr="0076229E">
              <w:rPr>
                <w:bCs/>
                <w:szCs w:val="22"/>
              </w:rPr>
              <w:t>5.2.</w:t>
            </w:r>
            <w:r w:rsidR="0076229E" w:rsidRPr="0076229E">
              <w:rPr>
                <w:bCs/>
                <w:szCs w:val="22"/>
              </w:rPr>
              <w:t xml:space="preserve">             </w:t>
            </w:r>
            <w:r w:rsidRPr="0076229E">
              <w:rPr>
                <w:bCs/>
                <w:szCs w:val="22"/>
              </w:rPr>
              <w:t>На объектах горнорудной, нерудной промышленности</w:t>
            </w:r>
          </w:p>
          <w:p w:rsidR="00FF5548" w:rsidRPr="0076229E" w:rsidRDefault="00FF5548" w:rsidP="0076229E">
            <w:pPr>
              <w:pStyle w:val="a9"/>
              <w:rPr>
                <w:bCs/>
                <w:szCs w:val="22"/>
              </w:rPr>
            </w:pPr>
            <w:r w:rsidRPr="0076229E">
              <w:rPr>
                <w:bCs/>
                <w:szCs w:val="22"/>
              </w:rPr>
              <w:t>5.3.</w:t>
            </w:r>
            <w:r w:rsidR="0076229E" w:rsidRPr="0076229E">
              <w:rPr>
                <w:bCs/>
                <w:szCs w:val="22"/>
              </w:rPr>
              <w:t xml:space="preserve">             </w:t>
            </w:r>
            <w:r w:rsidRPr="0076229E">
              <w:rPr>
                <w:bCs/>
                <w:szCs w:val="22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  <w:p w:rsidR="00FF5548" w:rsidRPr="0076229E" w:rsidRDefault="00FF5548" w:rsidP="009A5117">
            <w:pPr>
              <w:pStyle w:val="a9"/>
              <w:rPr>
                <w:bCs/>
                <w:szCs w:val="22"/>
              </w:rPr>
            </w:pPr>
            <w:r w:rsidRPr="0076229E">
              <w:rPr>
                <w:bCs/>
                <w:szCs w:val="22"/>
              </w:rPr>
              <w:t>5.4.</w:t>
            </w:r>
            <w:r w:rsidR="0076229E">
              <w:rPr>
                <w:bCs/>
                <w:szCs w:val="22"/>
              </w:rPr>
              <w:t xml:space="preserve">             </w:t>
            </w:r>
            <w:r w:rsidRPr="0076229E">
              <w:rPr>
                <w:bCs/>
                <w:szCs w:val="22"/>
              </w:rPr>
              <w:t xml:space="preserve"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 </w:t>
            </w:r>
          </w:p>
          <w:p w:rsidR="00FF5548" w:rsidRPr="0076229E" w:rsidRDefault="00FF5548" w:rsidP="009A5117">
            <w:pPr>
              <w:pStyle w:val="a9"/>
              <w:rPr>
                <w:bCs/>
                <w:szCs w:val="22"/>
              </w:rPr>
            </w:pPr>
            <w:r w:rsidRPr="0076229E">
              <w:rPr>
                <w:bCs/>
                <w:szCs w:val="22"/>
              </w:rPr>
              <w:t xml:space="preserve">5.5. </w:t>
            </w:r>
            <w:r w:rsidR="0076229E" w:rsidRPr="0076229E">
              <w:rPr>
                <w:bCs/>
                <w:szCs w:val="22"/>
              </w:rPr>
              <w:t xml:space="preserve">             </w:t>
            </w:r>
            <w:r w:rsidRPr="0076229E">
              <w:rPr>
                <w:bCs/>
                <w:szCs w:val="22"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ºС</w:t>
            </w:r>
          </w:p>
          <w:p w:rsidR="00FF5548" w:rsidRPr="00AE6BA3" w:rsidRDefault="00FF5548" w:rsidP="008235A1">
            <w:pPr>
              <w:pStyle w:val="a9"/>
              <w:rPr>
                <w:caps/>
                <w:sz w:val="20"/>
              </w:rPr>
            </w:pPr>
            <w:r w:rsidRPr="0076229E">
              <w:rPr>
                <w:bCs/>
                <w:szCs w:val="22"/>
              </w:rPr>
              <w:t>5.6.</w:t>
            </w:r>
            <w:r w:rsidR="0076229E">
              <w:rPr>
                <w:bCs/>
                <w:szCs w:val="22"/>
              </w:rPr>
              <w:t xml:space="preserve">            </w:t>
            </w:r>
            <w:r w:rsidRPr="0076229E">
              <w:rPr>
                <w:bCs/>
                <w:szCs w:val="22"/>
              </w:rPr>
              <w:t>На производственных объектах, где используются стационарно установленные грузоподъемные механизмы, эскалаторы, канатные</w:t>
            </w:r>
            <w:r w:rsidRPr="0076229E">
              <w:rPr>
                <w:caps/>
                <w:sz w:val="20"/>
              </w:rPr>
              <w:t xml:space="preserve"> дороги и фуникулеры</w:t>
            </w:r>
            <w:r w:rsidRPr="009A5117">
              <w:rPr>
                <w:b/>
                <w:sz w:val="20"/>
              </w:rPr>
              <w:t xml:space="preserve"> </w:t>
            </w:r>
          </w:p>
        </w:tc>
      </w:tr>
      <w:tr w:rsidR="00FF5548" w:rsidTr="0076229E">
        <w:trPr>
          <w:cantSplit/>
          <w:trHeight w:val="403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9A5117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5.7.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Default="00FF5548" w:rsidP="008235A1">
            <w:pPr>
              <w:pStyle w:val="14"/>
              <w:jc w:val="left"/>
              <w:rPr>
                <w:b w:val="0"/>
                <w:sz w:val="20"/>
              </w:rPr>
            </w:pPr>
            <w:r w:rsidRPr="008235A1">
              <w:rPr>
                <w:b w:val="0"/>
                <w:sz w:val="20"/>
              </w:rPr>
              <w:t>На объектах газоснабжения</w:t>
            </w:r>
          </w:p>
          <w:p w:rsidR="00FF5548" w:rsidRPr="008235A1" w:rsidRDefault="00FF5548" w:rsidP="008235A1">
            <w:pPr>
              <w:pStyle w:val="14"/>
              <w:jc w:val="left"/>
              <w:rPr>
                <w:b w:val="0"/>
                <w:sz w:val="20"/>
              </w:rPr>
            </w:pP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8235A1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5.8.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B2BF4" w:rsidRDefault="00FF5548" w:rsidP="008235A1">
            <w:pPr>
              <w:pStyle w:val="a9"/>
              <w:rPr>
                <w:caps/>
                <w:sz w:val="20"/>
              </w:rPr>
            </w:pPr>
            <w:r w:rsidRPr="002B2BF4">
              <w:rPr>
                <w:caps/>
                <w:sz w:val="20"/>
              </w:rPr>
              <w:t xml:space="preserve">На объектах металлургической и коксохимической промышленности </w:t>
            </w:r>
          </w:p>
          <w:p w:rsidR="00FF5548" w:rsidRPr="0053389B" w:rsidRDefault="00FF5548" w:rsidP="008235A1">
            <w:pPr>
              <w:pStyle w:val="14"/>
              <w:rPr>
                <w:sz w:val="20"/>
              </w:rPr>
            </w:pP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8235A1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 xml:space="preserve">5.9. 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8235A1" w:rsidRDefault="00FF5548" w:rsidP="008235A1">
            <w:pPr>
              <w:pStyle w:val="14"/>
              <w:jc w:val="left"/>
              <w:rPr>
                <w:b w:val="0"/>
                <w:sz w:val="20"/>
              </w:rPr>
            </w:pPr>
            <w:r w:rsidRPr="008235A1">
              <w:rPr>
                <w:b w:val="0"/>
                <w:bCs/>
                <w:iCs/>
                <w:sz w:val="20"/>
              </w:rPr>
              <w:t>На объектах транспортирования опасных веществ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8235A1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5.10.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8235A1" w:rsidRDefault="00FF5548" w:rsidP="008235A1">
            <w:pPr>
              <w:pStyle w:val="14"/>
              <w:jc w:val="left"/>
              <w:rPr>
                <w:b w:val="0"/>
                <w:sz w:val="20"/>
              </w:rPr>
            </w:pPr>
            <w:r w:rsidRPr="008235A1">
              <w:rPr>
                <w:b w:val="0"/>
                <w:sz w:val="20"/>
              </w:rPr>
              <w:t>На объектах хранения, переработки и использования растительного сырья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single" w:sz="4" w:space="0" w:color="auto"/>
              <w:right w:val="nil"/>
            </w:tcBorders>
          </w:tcPr>
          <w:p w:rsidR="00FF5548" w:rsidRPr="00FF5548" w:rsidRDefault="00FF5548" w:rsidP="008235A1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5.11.</w:t>
            </w:r>
          </w:p>
        </w:tc>
        <w:tc>
          <w:tcPr>
            <w:tcW w:w="10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5548" w:rsidRPr="00486D47" w:rsidRDefault="00FF5548" w:rsidP="008235A1">
            <w:pPr>
              <w:pStyle w:val="22"/>
              <w:ind w:firstLine="0"/>
              <w:jc w:val="left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На объектах</w:t>
            </w:r>
            <w:r w:rsidRPr="00486D47">
              <w:rPr>
                <w:rFonts w:ascii="Times New Roman" w:hAnsi="Times New Roman"/>
                <w:bCs/>
                <w:iCs/>
                <w:sz w:val="20"/>
              </w:rPr>
              <w:t xml:space="preserve"> энергетики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 w:val="restart"/>
            <w:tcBorders>
              <w:top w:val="single" w:sz="4" w:space="0" w:color="auto"/>
            </w:tcBorders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nil"/>
              <w:right w:val="nil"/>
            </w:tcBorders>
          </w:tcPr>
          <w:p w:rsidR="00FF5548" w:rsidRPr="00FF5548" w:rsidRDefault="00FF5548" w:rsidP="008235A1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</w:t>
            </w:r>
          </w:p>
        </w:tc>
        <w:tc>
          <w:tcPr>
            <w:tcW w:w="10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F5548" w:rsidRPr="00486D47" w:rsidRDefault="00FF5548" w:rsidP="008235A1">
            <w:pPr>
              <w:pStyle w:val="22"/>
              <w:ind w:firstLine="0"/>
              <w:jc w:val="left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ИНСПЕКЦИОННЫЙ КОНТОРОЛЬ ПРОЦЕССОВ ПОСТАВКИ ЕДИНИЧНЫХ ОБРАЗЦОВ И ПАРТИЙ ТЕХНИЧЕСКИХ УСТРОЙСТВ ОБОРУДОВАНИЯ, КОМПЛЕКТУЮЩИХ ИЗДЕЛИЙ, МАТЕРИАЛОВ И ИНЫХ МАТЕРИАЛЬНЫХ РЕСУРСОВ, ПРИМЕНЯЕМЫХ НА ОПАСНЫХ ПРОИЗВОДСТВЕННЫХ ОБЪЕКТАХ ЭНЕРГЕТИКИ: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8235A1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F0E34" w:rsidRDefault="00FF5548" w:rsidP="008235A1">
            <w:pPr>
              <w:pStyle w:val="a9"/>
              <w:rPr>
                <w:bCs/>
                <w:iCs/>
                <w:caps/>
                <w:sz w:val="20"/>
              </w:rPr>
            </w:pPr>
            <w:r w:rsidRPr="002F0E34">
              <w:rPr>
                <w:bCs/>
                <w:iCs/>
                <w:caps/>
                <w:sz w:val="20"/>
              </w:rPr>
              <w:t>На объектах угольной, сланцевой и торфяной промышленности</w:t>
            </w:r>
          </w:p>
          <w:p w:rsidR="00FF5548" w:rsidRPr="0086231F" w:rsidRDefault="00FF5548" w:rsidP="008235A1">
            <w:pPr>
              <w:pStyle w:val="a9"/>
              <w:rPr>
                <w:sz w:val="20"/>
              </w:rPr>
            </w:pP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8235A1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F0E34" w:rsidRDefault="00FF5548" w:rsidP="008235A1">
            <w:pPr>
              <w:pStyle w:val="a9"/>
              <w:rPr>
                <w:bCs/>
                <w:iCs/>
                <w:caps/>
                <w:sz w:val="20"/>
              </w:rPr>
            </w:pPr>
            <w:r w:rsidRPr="002F0E34">
              <w:rPr>
                <w:bCs/>
                <w:iCs/>
                <w:caps/>
                <w:sz w:val="20"/>
              </w:rPr>
              <w:t>На объектах горнорудной, нерудной промышленности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F0E34" w:rsidRDefault="00FF5548" w:rsidP="00FF5548">
            <w:pPr>
              <w:pStyle w:val="a9"/>
              <w:rPr>
                <w:bCs/>
                <w:iCs/>
                <w:caps/>
                <w:sz w:val="20"/>
              </w:rPr>
            </w:pPr>
            <w:r w:rsidRPr="002F0E34">
              <w:rPr>
                <w:bCs/>
                <w:iCs/>
                <w:caps/>
                <w:sz w:val="20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  <w:p w:rsidR="00FF5548" w:rsidRPr="002F0E34" w:rsidRDefault="00FF5548" w:rsidP="00FF5548">
            <w:pPr>
              <w:pStyle w:val="a9"/>
              <w:rPr>
                <w:bCs/>
                <w:iCs/>
                <w:caps/>
                <w:sz w:val="20"/>
              </w:rPr>
            </w:pP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F0E34" w:rsidRDefault="00FF5548" w:rsidP="00FF5548">
            <w:pPr>
              <w:pStyle w:val="a9"/>
              <w:rPr>
                <w:bCs/>
                <w:iCs/>
                <w:caps/>
                <w:sz w:val="20"/>
              </w:rPr>
            </w:pPr>
            <w:r w:rsidRPr="002F0E34">
              <w:rPr>
                <w:bCs/>
                <w:iCs/>
                <w:caps/>
                <w:sz w:val="20"/>
              </w:rPr>
              <w:t xml:space="preserve"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 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F0E34" w:rsidRDefault="00FF5548" w:rsidP="00FF5548">
            <w:pPr>
              <w:pStyle w:val="a9"/>
              <w:rPr>
                <w:bCs/>
                <w:iCs/>
                <w:caps/>
                <w:sz w:val="20"/>
              </w:rPr>
            </w:pPr>
            <w:r w:rsidRPr="002F0E34">
              <w:rPr>
                <w:bCs/>
                <w:iCs/>
                <w:caps/>
                <w:sz w:val="20"/>
              </w:rPr>
              <w:t xml:space="preserve"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</w:t>
            </w:r>
            <w:r>
              <w:rPr>
                <w:bCs/>
                <w:iCs/>
                <w:caps/>
                <w:sz w:val="20"/>
              </w:rPr>
              <w:t>º</w:t>
            </w:r>
            <w:r w:rsidRPr="002F0E34">
              <w:rPr>
                <w:bCs/>
                <w:iCs/>
                <w:caps/>
                <w:sz w:val="20"/>
              </w:rPr>
              <w:t>С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F0E34" w:rsidRDefault="00FF5548" w:rsidP="00FF5548">
            <w:pPr>
              <w:pStyle w:val="a9"/>
              <w:rPr>
                <w:bCs/>
                <w:iCs/>
                <w:caps/>
                <w:sz w:val="20"/>
              </w:rPr>
            </w:pPr>
            <w:r w:rsidRPr="002F0E34">
              <w:rPr>
                <w:bCs/>
                <w:iCs/>
                <w:caps/>
                <w:sz w:val="20"/>
              </w:rPr>
              <w:t xml:space="preserve">На производственных объектах, где используются стационарно установленные грузоподъемные механизмы, эскалаторы, канатные дороги и фуникулеры 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F0E34" w:rsidRDefault="00FF5548" w:rsidP="00FF5548">
            <w:pPr>
              <w:pStyle w:val="a9"/>
              <w:rPr>
                <w:bCs/>
                <w:iCs/>
                <w:caps/>
                <w:sz w:val="20"/>
              </w:rPr>
            </w:pPr>
            <w:r w:rsidRPr="002F0E34">
              <w:rPr>
                <w:bCs/>
                <w:iCs/>
                <w:caps/>
                <w:sz w:val="20"/>
              </w:rPr>
              <w:t>На объектах газоснабжения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F0E34" w:rsidRDefault="00FF5548" w:rsidP="00FF5548">
            <w:pPr>
              <w:pStyle w:val="a9"/>
              <w:rPr>
                <w:bCs/>
                <w:iCs/>
                <w:caps/>
                <w:sz w:val="20"/>
              </w:rPr>
            </w:pPr>
            <w:r w:rsidRPr="002F0E34">
              <w:rPr>
                <w:bCs/>
                <w:iCs/>
                <w:caps/>
                <w:sz w:val="20"/>
              </w:rPr>
              <w:t xml:space="preserve">На объектах металлургической и коксохимической промышленности </w:t>
            </w:r>
          </w:p>
          <w:p w:rsidR="00FF5548" w:rsidRPr="002F0E34" w:rsidRDefault="00FF5548" w:rsidP="00FF5548">
            <w:pPr>
              <w:pStyle w:val="a9"/>
              <w:rPr>
                <w:bCs/>
                <w:iCs/>
                <w:caps/>
                <w:sz w:val="20"/>
              </w:rPr>
            </w:pP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F0E34" w:rsidRDefault="00FF5548" w:rsidP="00FF5548">
            <w:pPr>
              <w:pStyle w:val="a9"/>
              <w:rPr>
                <w:bCs/>
                <w:iCs/>
                <w:caps/>
                <w:sz w:val="20"/>
              </w:rPr>
            </w:pPr>
            <w:r w:rsidRPr="002F0E34">
              <w:rPr>
                <w:bCs/>
                <w:iCs/>
                <w:caps/>
                <w:sz w:val="20"/>
              </w:rPr>
              <w:t>На объектах транспортирования опасных веществ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F0E34" w:rsidRDefault="00FF5548" w:rsidP="00FF5548">
            <w:pPr>
              <w:pStyle w:val="a9"/>
              <w:rPr>
                <w:bCs/>
                <w:iCs/>
                <w:caps/>
                <w:sz w:val="20"/>
              </w:rPr>
            </w:pPr>
            <w:r w:rsidRPr="002F0E34">
              <w:rPr>
                <w:bCs/>
                <w:iCs/>
                <w:caps/>
                <w:sz w:val="20"/>
              </w:rPr>
              <w:t>На объектах хранения, переработки и использования растительного сырья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6.11.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2F0E34" w:rsidRDefault="00FF5548" w:rsidP="00FF5548">
            <w:pPr>
              <w:pStyle w:val="a9"/>
              <w:rPr>
                <w:bCs/>
                <w:iCs/>
                <w:caps/>
                <w:sz w:val="20"/>
              </w:rPr>
            </w:pPr>
            <w:r w:rsidRPr="002F0E34">
              <w:rPr>
                <w:bCs/>
                <w:iCs/>
                <w:caps/>
                <w:sz w:val="20"/>
              </w:rPr>
              <w:t>На объектах энергетики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8E03F0" w:rsidRDefault="00FF5548" w:rsidP="00FF5548">
            <w:pPr>
              <w:pStyle w:val="a9"/>
              <w:rPr>
                <w:caps/>
                <w:sz w:val="20"/>
              </w:rPr>
            </w:pPr>
            <w:r w:rsidRPr="008E03F0">
              <w:rPr>
                <w:caps/>
                <w:sz w:val="20"/>
              </w:rPr>
              <w:t xml:space="preserve">ИНСПЕКЦИОННЫЙ КОНТРОЛЬ В ОБЛАСТИ ОХРАНЫ ОКРУЖАЮЩЕЙ СРЕДЫ НА ОПАСНЫХ ПРОИЗВОДСТВЕННЫХ ОБЪЕКТАХ И ОБЪЕКТАХ ЭНЕРГЕТИКИ 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single" w:sz="4" w:space="0" w:color="auto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 xml:space="preserve">8. </w:t>
            </w:r>
          </w:p>
        </w:tc>
        <w:tc>
          <w:tcPr>
            <w:tcW w:w="10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5548" w:rsidRPr="008E03F0" w:rsidRDefault="00FF5548" w:rsidP="00FF5548">
            <w:pPr>
              <w:pStyle w:val="a9"/>
              <w:rPr>
                <w:caps/>
                <w:sz w:val="20"/>
              </w:rPr>
            </w:pPr>
            <w:r w:rsidRPr="008E03F0">
              <w:rPr>
                <w:caps/>
                <w:sz w:val="20"/>
              </w:rPr>
              <w:t>СТРОИТЕЛЬНЫЙ КОНТРОЛЬ ПРИ СТРОИТЕЛЬСТВЕ, РЕКОНСТРУКЦИИ, КАПИТАЛЬНОМ РЕМОНТЕ ОБЪЕКТОВ КАПИТАЛЬНОГО СТРОИТЕЛЬСТВА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 w:val="restart"/>
            <w:tcBorders>
              <w:top w:val="single" w:sz="4" w:space="0" w:color="auto"/>
            </w:tcBorders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9.</w:t>
            </w:r>
          </w:p>
        </w:tc>
        <w:tc>
          <w:tcPr>
            <w:tcW w:w="10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F5548" w:rsidRPr="00CA7E01" w:rsidRDefault="00FF5548" w:rsidP="00FF5548">
            <w:pPr>
              <w:pStyle w:val="23"/>
            </w:pPr>
            <w:r w:rsidRPr="008E03F0">
              <w:rPr>
                <w:sz w:val="20"/>
              </w:rPr>
              <w:t>ИНСПЕКЦИОННЫЙ КОНТРОЛЬ (АУДИТ) НА СООТВЕТСТВИЕ ТРЕБОВАНИЯМ БЕЗОПАСНОСТИ ПРОЕКТНОЙ ДОКУМЕНТАЦИИ НА СТРОИТЕЛЬСТВО, РАСШИРЕНИЕ, РЕКОНСТРУКЦИЮ, ТЕХНИЧЕСКОЕ ПЕРЕВООРУЖЕНИЕ, КОНСЕРВАЦИЮ И ЛИКВИДАЦИЮ ОБЪЕКТОВ ЭНЕРГЕТИКИ</w:t>
            </w:r>
            <w:r w:rsidRPr="00CA7E01">
              <w:rPr>
                <w:vertAlign w:val="superscript"/>
              </w:rPr>
              <w:t>1)</w:t>
            </w:r>
            <w:r w:rsidRPr="00CA7E01">
              <w:t>:</w:t>
            </w:r>
          </w:p>
          <w:p w:rsidR="00FF5548" w:rsidRPr="00FA0B32" w:rsidRDefault="00FF5548" w:rsidP="00FF5548">
            <w:pPr>
              <w:pStyle w:val="23"/>
            </w:pPr>
            <w:r w:rsidRPr="00CA7E01">
              <w:rPr>
                <w:vertAlign w:val="superscript"/>
              </w:rPr>
              <w:t>1)</w:t>
            </w:r>
            <w:r w:rsidRPr="00CA7E01">
              <w:t xml:space="preserve"> - </w:t>
            </w:r>
            <w:r w:rsidRPr="009209F3">
              <w:rPr>
                <w:sz w:val="18"/>
                <w:szCs w:val="18"/>
              </w:rPr>
              <w:t>в случае, если указанная документация не входит в состав проектной документации объекта энергетики, подлежащей экспертизе в соответствии с законодательством о градостроительной деятельности, и/или</w:t>
            </w:r>
            <w:r>
              <w:rPr>
                <w:sz w:val="18"/>
                <w:szCs w:val="18"/>
              </w:rPr>
              <w:t xml:space="preserve"> </w:t>
            </w:r>
            <w:r w:rsidRPr="009209F3">
              <w:rPr>
                <w:sz w:val="18"/>
                <w:szCs w:val="18"/>
              </w:rPr>
              <w:t>если указанная документация не подлежит контролю (аудиту) федеральными, региональными и муниципальными органами исполнительной власти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9.1.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86231F" w:rsidRDefault="00FF5548" w:rsidP="00FF5548">
            <w:pPr>
              <w:pStyle w:val="23"/>
            </w:pPr>
            <w:r w:rsidRPr="008E03F0">
              <w:rPr>
                <w:bCs/>
                <w:iCs/>
                <w:sz w:val="20"/>
              </w:rPr>
              <w:t>Гидравлических электрических станций (ГЭС)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 xml:space="preserve">9.2. 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8E03F0" w:rsidRDefault="00FF5548" w:rsidP="00FF5548">
            <w:pPr>
              <w:pStyle w:val="23"/>
              <w:rPr>
                <w:bCs/>
                <w:iCs/>
                <w:sz w:val="20"/>
              </w:rPr>
            </w:pPr>
            <w:r w:rsidRPr="008E03F0">
              <w:rPr>
                <w:bCs/>
                <w:iCs/>
                <w:sz w:val="20"/>
              </w:rPr>
              <w:t>Тепловых электрических станций (ТЭС), включая дизельные, паротурбинные, газотурбинные и другие, в том числе с комбинированной выработкой тепловой энергии; котельных, работающих на органическом топливе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9.3.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8E03F0" w:rsidRDefault="00FF5548" w:rsidP="00FF5548">
            <w:pPr>
              <w:pStyle w:val="23"/>
              <w:rPr>
                <w:bCs/>
                <w:iCs/>
                <w:sz w:val="20"/>
              </w:rPr>
            </w:pPr>
            <w:r w:rsidRPr="008E03F0">
              <w:rPr>
                <w:bCs/>
                <w:iCs/>
                <w:sz w:val="20"/>
              </w:rPr>
              <w:t>Электрических сетей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9.4.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8E03F0" w:rsidRDefault="00FF5548" w:rsidP="00FF5548">
            <w:pPr>
              <w:pStyle w:val="23"/>
              <w:rPr>
                <w:bCs/>
                <w:iCs/>
                <w:sz w:val="20"/>
              </w:rPr>
            </w:pPr>
            <w:r w:rsidRPr="008E03F0">
              <w:rPr>
                <w:bCs/>
                <w:iCs/>
                <w:sz w:val="20"/>
              </w:rPr>
              <w:t>Водяных и паровых тепловых сетей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9.5.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8E03F0" w:rsidRDefault="00FF5548" w:rsidP="00FF5548">
            <w:pPr>
              <w:pStyle w:val="23"/>
              <w:rPr>
                <w:bCs/>
                <w:iCs/>
                <w:sz w:val="20"/>
              </w:rPr>
            </w:pPr>
            <w:r w:rsidRPr="008E03F0">
              <w:rPr>
                <w:bCs/>
                <w:iCs/>
                <w:sz w:val="20"/>
              </w:rPr>
              <w:t>Систем теплопотребления с теплоносителем «пар» и «вода»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9.6.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8E03F0" w:rsidRDefault="00FF5548" w:rsidP="00FF5548">
            <w:pPr>
              <w:pStyle w:val="23"/>
              <w:rPr>
                <w:bCs/>
                <w:iCs/>
                <w:sz w:val="20"/>
              </w:rPr>
            </w:pPr>
            <w:r w:rsidRPr="008E03F0">
              <w:rPr>
                <w:bCs/>
                <w:iCs/>
                <w:sz w:val="20"/>
              </w:rPr>
              <w:t>Систем электропотребления, электроустановок потребителей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786DCA" w:rsidRDefault="00FF5548" w:rsidP="00FF5548">
            <w:pPr>
              <w:pStyle w:val="23"/>
            </w:pPr>
            <w:r w:rsidRPr="008E03F0">
              <w:rPr>
                <w:sz w:val="20"/>
              </w:rPr>
              <w:t>ИНСПЕКЦИОННЫЙ КОНТРОЛЬ (ТЕХНИЧЕСКИЙ АУДИТ) НА СООТВЕТСТВИЕ ТРЕБОВАНИЯМ БЕЗОПАСНОСТИ ЭНЕРГОУСТАНОВОК ОБЪЕКТОВ ЭНЕРГЕТИКИ</w:t>
            </w:r>
            <w:r w:rsidRPr="00786DCA">
              <w:t xml:space="preserve"> </w:t>
            </w:r>
            <w:r w:rsidRPr="00786DCA">
              <w:rPr>
                <w:vertAlign w:val="superscript"/>
              </w:rPr>
              <w:t>2)</w:t>
            </w:r>
            <w:r w:rsidRPr="00786DCA">
              <w:t>:</w:t>
            </w:r>
          </w:p>
          <w:p w:rsidR="00FF5548" w:rsidRPr="0086231F" w:rsidRDefault="00FF5548" w:rsidP="00FF5548">
            <w:pPr>
              <w:pStyle w:val="23"/>
            </w:pPr>
            <w:r w:rsidRPr="00786DCA">
              <w:rPr>
                <w:vertAlign w:val="superscript"/>
              </w:rPr>
              <w:t>2)</w:t>
            </w:r>
            <w:r w:rsidRPr="00FF5548">
              <w:rPr>
                <w:vertAlign w:val="superscript"/>
              </w:rPr>
              <w:t xml:space="preserve"> - в случае, если указанный контроль (технический аудит) не выполняется федеральными, региональными и муниципальными органами исполнительной власти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86231F" w:rsidRDefault="00FF5548" w:rsidP="00FF5548">
            <w:pPr>
              <w:pStyle w:val="a9"/>
              <w:rPr>
                <w:bCs/>
                <w:sz w:val="20"/>
              </w:rPr>
            </w:pPr>
            <w:r w:rsidRPr="00C03A57">
              <w:rPr>
                <w:caps/>
                <w:sz w:val="20"/>
              </w:rPr>
              <w:t>Энергоустановок объектов энергетики после реконструкции и законченных строительством при допуске в эксплуатацию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10.1.1.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(пусковых комплексов) гидравлических электрических станций (ГЭС)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10.1.2.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тепловых электрических станций (ТЭС), включая дизельных, паротурбинных, газотурбинных и других, в том числе с комбинированной выработкой тепловой энергии; энергоустановок котельных, работающих на органическом топливе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10.1.3.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электрических сетей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10.1.4.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водяных и паровых тепловых сетей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single" w:sz="4" w:space="0" w:color="auto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10.1.5.</w:t>
            </w:r>
          </w:p>
        </w:tc>
        <w:tc>
          <w:tcPr>
            <w:tcW w:w="10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систем теплопотребления с теплоносителем «пар» и «вода»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 w:val="restart"/>
            <w:tcBorders>
              <w:top w:val="single" w:sz="4" w:space="0" w:color="auto"/>
            </w:tcBorders>
          </w:tcPr>
          <w:p w:rsidR="00FF5548" w:rsidRDefault="00FF5548" w:rsidP="0076229E">
            <w:pPr>
              <w:keepNext/>
              <w:tabs>
                <w:tab w:val="left" w:pos="12049"/>
              </w:tabs>
              <w:ind w:firstLine="113"/>
              <w:jc w:val="right"/>
              <w:rPr>
                <w:noProof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10.1.6.</w:t>
            </w:r>
          </w:p>
        </w:tc>
        <w:tc>
          <w:tcPr>
            <w:tcW w:w="10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систем электропотребления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Эксплуатируемых энергоустановок объектов энергетики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10.2.1.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(пусковых комплексов) гидравлических электрических станций (ГЭС)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10.2.2.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тепловых электрических станций (ТЭС), включая дизельных, паротурбинных, газотурбинных и других, в том числе с комбинированной выработкой тепловой энергии; энергоустановок котельных, работающих на органическом топливе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10.2.3.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электрических сетей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10.2.4.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водяных и паровых тепловых сетей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10.2.5.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систем теплопотребления с теплоносителем «пар» и «вода»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10.2.6.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9B6E02" w:rsidRDefault="00FF5548" w:rsidP="00FF5548">
            <w:pPr>
              <w:pStyle w:val="a9"/>
              <w:rPr>
                <w:caps/>
                <w:sz w:val="20"/>
              </w:rPr>
            </w:pPr>
            <w:r w:rsidRPr="009B6E02">
              <w:rPr>
                <w:caps/>
                <w:sz w:val="20"/>
              </w:rPr>
              <w:t>Энергоустановок систем электропотребления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>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548" w:rsidRPr="006330E9" w:rsidRDefault="00FF5548" w:rsidP="00FF5548">
            <w:pPr>
              <w:pStyle w:val="a9"/>
              <w:rPr>
                <w:sz w:val="20"/>
                <w:highlight w:val="yellow"/>
              </w:rPr>
            </w:pPr>
            <w:r w:rsidRPr="001E50BD">
              <w:rPr>
                <w:sz w:val="20"/>
              </w:rPr>
              <w:t xml:space="preserve">ИНСПЕКЦИОННЫЙ КОНТРОЛЬ ОРГАНИЗАЦИЙ ПО ОЦЕНКЕ ЭНЕРГОСБЕРЕЖЕНИЯ И ПОВЫШЕНИЯ ЭФФЕКТИВНОСТИ ИСПОЛЬЗОВАНИЯ ЭЛЕКТРИЧЕСКОЙ </w:t>
            </w:r>
            <w:r w:rsidRPr="00276485">
              <w:rPr>
                <w:sz w:val="20"/>
              </w:rPr>
              <w:t>И ТЕПЛОВОЙ</w:t>
            </w:r>
            <w:r w:rsidRPr="001E50BD">
              <w:rPr>
                <w:sz w:val="20"/>
              </w:rPr>
              <w:t xml:space="preserve"> ЭНЕРГИИ</w:t>
            </w:r>
          </w:p>
        </w:tc>
      </w:tr>
      <w:tr w:rsidR="00FF5548" w:rsidTr="0076229E">
        <w:trPr>
          <w:cantSplit/>
          <w:trHeight w:val="257"/>
        </w:trPr>
        <w:tc>
          <w:tcPr>
            <w:tcW w:w="3369" w:type="dxa"/>
            <w:vMerge/>
          </w:tcPr>
          <w:p w:rsidR="00FF5548" w:rsidRDefault="00FF5548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single" w:sz="4" w:space="0" w:color="auto"/>
              <w:right w:val="nil"/>
            </w:tcBorders>
          </w:tcPr>
          <w:p w:rsidR="00FF5548" w:rsidRPr="00FF5548" w:rsidRDefault="00FF5548" w:rsidP="00FF5548">
            <w:pPr>
              <w:pStyle w:val="a9"/>
              <w:rPr>
                <w:bCs/>
                <w:szCs w:val="22"/>
              </w:rPr>
            </w:pPr>
            <w:r w:rsidRPr="00FF5548">
              <w:rPr>
                <w:bCs/>
                <w:szCs w:val="22"/>
              </w:rPr>
              <w:t xml:space="preserve">12. </w:t>
            </w:r>
          </w:p>
        </w:tc>
        <w:tc>
          <w:tcPr>
            <w:tcW w:w="10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5548" w:rsidRDefault="00FF5548" w:rsidP="00FF5548">
            <w:pPr>
              <w:pStyle w:val="a9"/>
              <w:rPr>
                <w:sz w:val="20"/>
              </w:rPr>
            </w:pPr>
            <w:r w:rsidRPr="009B6E02">
              <w:rPr>
                <w:sz w:val="20"/>
              </w:rPr>
              <w:t xml:space="preserve">ИНСПЕКЦИОННЫЙ КОНТРОЛЬ ТЕПЛОСНАБЖАЮЩИХ ОРГАНИЗАЦИЙ </w:t>
            </w:r>
            <w:r w:rsidRPr="009B6E02">
              <w:rPr>
                <w:sz w:val="20"/>
                <w:vertAlign w:val="superscript"/>
              </w:rPr>
              <w:t>3)</w:t>
            </w:r>
            <w:r w:rsidRPr="009B6E02">
              <w:rPr>
                <w:sz w:val="20"/>
              </w:rPr>
              <w:t xml:space="preserve"> ПО ПОДГОТОВКЕ К ОТОПИТЕЛЬНОМУ СЕЗОНУ</w:t>
            </w:r>
          </w:p>
          <w:p w:rsidR="00FF5548" w:rsidRPr="007F7A24" w:rsidRDefault="00FF5548" w:rsidP="00FF5548">
            <w:pPr>
              <w:pStyle w:val="a9"/>
              <w:rPr>
                <w:caps/>
                <w:sz w:val="20"/>
              </w:rPr>
            </w:pPr>
            <w:r w:rsidRPr="009C33BF">
              <w:rPr>
                <w:vertAlign w:val="superscript"/>
              </w:rPr>
              <w:t>3</w:t>
            </w:r>
            <w:r w:rsidRPr="00314497">
              <w:rPr>
                <w:vertAlign w:val="superscript"/>
              </w:rPr>
              <w:t>)</w:t>
            </w:r>
            <w:r>
              <w:t xml:space="preserve"> </w:t>
            </w:r>
            <w:r w:rsidRPr="007F7A24">
              <w:rPr>
                <w:caps/>
                <w:sz w:val="20"/>
              </w:rPr>
              <w:t>- к теплоснабжающим организациям  относятся:</w:t>
            </w:r>
          </w:p>
          <w:p w:rsidR="00FF5548" w:rsidRPr="007F7A24" w:rsidRDefault="00FF5548" w:rsidP="00FF5548">
            <w:pPr>
              <w:pStyle w:val="a9"/>
              <w:rPr>
                <w:caps/>
                <w:sz w:val="20"/>
              </w:rPr>
            </w:pPr>
            <w:r w:rsidRPr="007F7A24">
              <w:rPr>
                <w:caps/>
                <w:sz w:val="20"/>
              </w:rPr>
              <w:t>- теплоэлектроцентрали (ТЭЦ)  и их  внутренние и внешние тепловые  сети-магистральные  трубопроводы;</w:t>
            </w:r>
          </w:p>
          <w:p w:rsidR="00FF5548" w:rsidRPr="007F7A24" w:rsidRDefault="00FF5548" w:rsidP="00FF5548">
            <w:pPr>
              <w:pStyle w:val="a9"/>
              <w:rPr>
                <w:caps/>
                <w:sz w:val="20"/>
              </w:rPr>
            </w:pPr>
            <w:r w:rsidRPr="007F7A24">
              <w:rPr>
                <w:caps/>
                <w:sz w:val="20"/>
              </w:rPr>
              <w:t>- тепловые электрические станции  (ГРЭС) и их   внутренние и внешние тепловые  сети -магистральные  трубопроводы;</w:t>
            </w:r>
          </w:p>
          <w:p w:rsidR="00FF5548" w:rsidRPr="007F7A24" w:rsidRDefault="00FF5548" w:rsidP="00FF5548">
            <w:pPr>
              <w:pStyle w:val="a9"/>
              <w:rPr>
                <w:caps/>
                <w:sz w:val="20"/>
              </w:rPr>
            </w:pPr>
            <w:r w:rsidRPr="007F7A24">
              <w:rPr>
                <w:caps/>
                <w:sz w:val="20"/>
              </w:rPr>
              <w:t>- отопительные котельные;</w:t>
            </w:r>
          </w:p>
          <w:p w:rsidR="00FF5548" w:rsidRPr="00C76E4E" w:rsidRDefault="00FF5548" w:rsidP="00FF5548">
            <w:pPr>
              <w:pStyle w:val="a9"/>
              <w:rPr>
                <w:sz w:val="20"/>
              </w:rPr>
            </w:pPr>
            <w:r w:rsidRPr="007F7A24">
              <w:rPr>
                <w:caps/>
                <w:sz w:val="20"/>
              </w:rPr>
              <w:t>- организации  тепловых сетей.</w:t>
            </w:r>
          </w:p>
        </w:tc>
      </w:tr>
    </w:tbl>
    <w:p w:rsidR="00EB28C2" w:rsidRDefault="00EB28C2" w:rsidP="00235771">
      <w:bookmarkStart w:id="2" w:name="ProtBottom"/>
      <w:bookmarkEnd w:id="2"/>
    </w:p>
    <w:p w:rsidR="005802F1" w:rsidRDefault="005802F1" w:rsidP="005802F1">
      <w:pPr>
        <w:ind w:left="4320"/>
        <w:rPr>
          <w:sz w:val="24"/>
          <w:szCs w:val="24"/>
        </w:rPr>
      </w:pPr>
      <w:r>
        <w:rPr>
          <w:sz w:val="24"/>
          <w:szCs w:val="24"/>
        </w:rPr>
        <w:t>Председатель комиссии:</w:t>
      </w:r>
      <w:r>
        <w:rPr>
          <w:sz w:val="24"/>
          <w:szCs w:val="24"/>
        </w:rPr>
        <w:tab/>
        <w:t>Н.Н. Коновалов</w:t>
      </w:r>
    </w:p>
    <w:p w:rsidR="005802F1" w:rsidRDefault="005802F1" w:rsidP="005802F1">
      <w:pPr>
        <w:rPr>
          <w:sz w:val="24"/>
          <w:szCs w:val="24"/>
        </w:rPr>
      </w:pPr>
    </w:p>
    <w:p w:rsidR="005802F1" w:rsidRDefault="005802F1" w:rsidP="005802F1">
      <w:pPr>
        <w:ind w:left="4320"/>
        <w:rPr>
          <w:sz w:val="24"/>
          <w:szCs w:val="24"/>
        </w:rPr>
      </w:pPr>
      <w:r>
        <w:rPr>
          <w:sz w:val="24"/>
          <w:szCs w:val="24"/>
        </w:rPr>
        <w:t>Секретарь комиссии</w:t>
      </w:r>
      <w:r>
        <w:rPr>
          <w:sz w:val="24"/>
          <w:szCs w:val="24"/>
          <w:lang w:val="en-US"/>
        </w:rPr>
        <w:t>:</w:t>
      </w:r>
      <w:r>
        <w:rPr>
          <w:sz w:val="24"/>
          <w:szCs w:val="24"/>
        </w:rPr>
        <w:tab/>
        <w:t>В.С. Вершинин</w:t>
      </w:r>
    </w:p>
    <w:sectPr w:rsidR="005802F1" w:rsidSect="00D70BB7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59E" w:rsidRDefault="006E059E">
      <w:r>
        <w:separator/>
      </w:r>
    </w:p>
  </w:endnote>
  <w:endnote w:type="continuationSeparator" w:id="1">
    <w:p w:rsidR="006E059E" w:rsidRDefault="006E0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59E" w:rsidRDefault="006E059E">
      <w:r>
        <w:separator/>
      </w:r>
    </w:p>
  </w:footnote>
  <w:footnote w:type="continuationSeparator" w:id="1">
    <w:p w:rsidR="006E059E" w:rsidRDefault="006E059E">
      <w:r>
        <w:continuationSeparator/>
      </w:r>
    </w:p>
  </w:footnote>
  <w:footnote w:id="2">
    <w:p w:rsidR="0076229E" w:rsidRDefault="0076229E">
      <w:pPr>
        <w:pStyle w:val="af3"/>
      </w:pPr>
      <w:r>
        <w:rPr>
          <w:rStyle w:val="af4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9E" w:rsidRDefault="0076229E">
    <w:pPr>
      <w:pStyle w:val="af"/>
      <w:jc w:val="right"/>
    </w:pPr>
    <w:r>
      <w:t xml:space="preserve">Страница </w:t>
    </w:r>
    <w:r w:rsidR="00861CC5">
      <w:rPr>
        <w:rStyle w:val="af1"/>
      </w:rPr>
      <w:fldChar w:fldCharType="begin"/>
    </w:r>
    <w:r>
      <w:rPr>
        <w:rStyle w:val="af1"/>
      </w:rPr>
      <w:instrText xml:space="preserve"> PAGE </w:instrText>
    </w:r>
    <w:r w:rsidR="00861CC5">
      <w:rPr>
        <w:rStyle w:val="af1"/>
      </w:rPr>
      <w:fldChar w:fldCharType="separate"/>
    </w:r>
    <w:r w:rsidR="005802F1">
      <w:rPr>
        <w:rStyle w:val="af1"/>
        <w:noProof/>
      </w:rPr>
      <w:t>7</w:t>
    </w:r>
    <w:r w:rsidR="00861CC5">
      <w:rPr>
        <w:rStyle w:val="af1"/>
      </w:rPr>
      <w:fldChar w:fldCharType="end"/>
    </w:r>
    <w:r>
      <w:rPr>
        <w:rStyle w:val="af1"/>
      </w:rPr>
      <w:t xml:space="preserve"> из </w:t>
    </w:r>
    <w:r w:rsidR="00861CC5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861CC5">
      <w:rPr>
        <w:rStyle w:val="af1"/>
      </w:rPr>
      <w:fldChar w:fldCharType="separate"/>
    </w:r>
    <w:r w:rsidR="005802F1">
      <w:rPr>
        <w:rStyle w:val="af1"/>
        <w:noProof/>
      </w:rPr>
      <w:t>10</w:t>
    </w:r>
    <w:r w:rsidR="00861CC5">
      <w:rPr>
        <w:rStyle w:val="af1"/>
      </w:rPr>
      <w:fldChar w:fldCharType="end"/>
    </w:r>
  </w:p>
  <w:p w:rsidR="0076229E" w:rsidRDefault="0076229E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9E" w:rsidRDefault="0076229E">
    <w:pPr>
      <w:pStyle w:val="af"/>
      <w:jc w:val="right"/>
    </w:pPr>
    <w:r>
      <w:t xml:space="preserve">Страница </w:t>
    </w:r>
    <w:r w:rsidR="00861CC5">
      <w:rPr>
        <w:rStyle w:val="af1"/>
      </w:rPr>
      <w:fldChar w:fldCharType="begin"/>
    </w:r>
    <w:r>
      <w:rPr>
        <w:rStyle w:val="af1"/>
      </w:rPr>
      <w:instrText xml:space="preserve"> PAGE </w:instrText>
    </w:r>
    <w:r w:rsidR="00861CC5">
      <w:rPr>
        <w:rStyle w:val="af1"/>
      </w:rPr>
      <w:fldChar w:fldCharType="separate"/>
    </w:r>
    <w:r w:rsidR="005802F1">
      <w:rPr>
        <w:rStyle w:val="af1"/>
        <w:noProof/>
      </w:rPr>
      <w:t>1</w:t>
    </w:r>
    <w:r w:rsidR="00861CC5">
      <w:rPr>
        <w:rStyle w:val="af1"/>
      </w:rPr>
      <w:fldChar w:fldCharType="end"/>
    </w:r>
    <w:r>
      <w:rPr>
        <w:rStyle w:val="af1"/>
      </w:rPr>
      <w:t xml:space="preserve"> из </w:t>
    </w:r>
    <w:r w:rsidR="00861CC5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861CC5">
      <w:rPr>
        <w:rStyle w:val="af1"/>
      </w:rPr>
      <w:fldChar w:fldCharType="separate"/>
    </w:r>
    <w:r w:rsidR="005802F1">
      <w:rPr>
        <w:rStyle w:val="af1"/>
        <w:noProof/>
      </w:rPr>
      <w:t>1</w:t>
    </w:r>
    <w:r w:rsidR="00861CC5">
      <w:rPr>
        <w:rStyle w:val="af1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F68337D"/>
    <w:multiLevelType w:val="multilevel"/>
    <w:tmpl w:val="123E2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0005A4"/>
    <w:multiLevelType w:val="multilevel"/>
    <w:tmpl w:val="CB9EDF9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15"/>
      <w:suff w:val="space"/>
      <w:lvlText w:val="%1.%2."/>
      <w:lvlJc w:val="left"/>
      <w:pPr>
        <w:ind w:left="1531" w:hanging="680"/>
      </w:pPr>
    </w:lvl>
    <w:lvl w:ilvl="2">
      <w:start w:val="1"/>
      <w:numFmt w:val="decimal"/>
      <w:suff w:val="space"/>
      <w:lvlText w:val="%1.%2.%3."/>
      <w:lvlJc w:val="left"/>
      <w:pPr>
        <w:ind w:left="1701" w:hanging="850"/>
      </w:pPr>
    </w:lvl>
    <w:lvl w:ilvl="3">
      <w:start w:val="1"/>
      <w:numFmt w:val="decimal"/>
      <w:suff w:val="space"/>
      <w:lvlText w:val="%1.%2.%3.%4."/>
      <w:lvlJc w:val="left"/>
      <w:pPr>
        <w:ind w:left="1985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5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7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8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7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6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3"/>
  </w:num>
  <w:num w:numId="25">
    <w:abstractNumId w:val="4"/>
  </w:num>
  <w:num w:numId="26">
    <w:abstractNumId w:val="10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11"/>
  </w:num>
  <w:num w:numId="35">
    <w:abstractNumId w:val="8"/>
  </w:num>
  <w:num w:numId="36">
    <w:abstractNumId w:val="8"/>
  </w:num>
  <w:num w:numId="37">
    <w:abstractNumId w:val="9"/>
  </w:num>
  <w:num w:numId="38">
    <w:abstractNumId w:val="5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00C4"/>
    <w:rsid w:val="000D00C4"/>
    <w:rsid w:val="001173D5"/>
    <w:rsid w:val="00235771"/>
    <w:rsid w:val="00251C27"/>
    <w:rsid w:val="002E02D0"/>
    <w:rsid w:val="002F6D29"/>
    <w:rsid w:val="003143F5"/>
    <w:rsid w:val="00371C57"/>
    <w:rsid w:val="00403250"/>
    <w:rsid w:val="004F6CC2"/>
    <w:rsid w:val="00534721"/>
    <w:rsid w:val="005802F1"/>
    <w:rsid w:val="005C0EFA"/>
    <w:rsid w:val="00697A67"/>
    <w:rsid w:val="006E059E"/>
    <w:rsid w:val="0076229E"/>
    <w:rsid w:val="007836AF"/>
    <w:rsid w:val="008235A1"/>
    <w:rsid w:val="0085643E"/>
    <w:rsid w:val="00861CC5"/>
    <w:rsid w:val="008813D2"/>
    <w:rsid w:val="009604B0"/>
    <w:rsid w:val="009A5117"/>
    <w:rsid w:val="00A819F2"/>
    <w:rsid w:val="00A831D9"/>
    <w:rsid w:val="00B25980"/>
    <w:rsid w:val="00C31ADE"/>
    <w:rsid w:val="00CE71F2"/>
    <w:rsid w:val="00D242E9"/>
    <w:rsid w:val="00D40861"/>
    <w:rsid w:val="00D70BB7"/>
    <w:rsid w:val="00E32121"/>
    <w:rsid w:val="00E46147"/>
    <w:rsid w:val="00EB28C2"/>
    <w:rsid w:val="00EC0916"/>
    <w:rsid w:val="00FF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D70BB7"/>
    <w:rPr>
      <w:rFonts w:eastAsia="Tahoma"/>
      <w:sz w:val="22"/>
    </w:rPr>
  </w:style>
  <w:style w:type="paragraph" w:styleId="1">
    <w:name w:val="heading 1"/>
    <w:basedOn w:val="a3"/>
    <w:next w:val="a3"/>
    <w:qFormat/>
    <w:rsid w:val="00D70BB7"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rsid w:val="00D70BB7"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rsid w:val="00D70BB7"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rsid w:val="00D70BB7"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rsid w:val="00D70BB7"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rsid w:val="00D70BB7"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rsid w:val="00D70BB7"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rsid w:val="00D70BB7"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rsid w:val="00D70BB7"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-">
    <w:name w:val="СПИСОК -"/>
    <w:basedOn w:val="a3"/>
    <w:rsid w:val="00D70BB7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rsid w:val="00D70BB7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rsid w:val="00D70BB7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rsid w:val="00D70BB7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rsid w:val="00D70BB7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rsid w:val="00D70BB7"/>
    <w:pPr>
      <w:ind w:firstLine="851"/>
    </w:pPr>
  </w:style>
  <w:style w:type="paragraph" w:customStyle="1" w:styleId="a1">
    <w:name w:val="КОМЕНТАРИЙ"/>
    <w:basedOn w:val="a3"/>
    <w:rsid w:val="00D70BB7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rsid w:val="00D70BB7"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rsid w:val="00D70BB7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rsid w:val="00D70BB7"/>
    <w:pPr>
      <w:jc w:val="center"/>
    </w:pPr>
    <w:rPr>
      <w:b/>
      <w:bCs/>
      <w:sz w:val="24"/>
    </w:rPr>
  </w:style>
  <w:style w:type="paragraph" w:styleId="a9">
    <w:name w:val="Body Text"/>
    <w:basedOn w:val="a3"/>
    <w:link w:val="aa"/>
    <w:rsid w:val="00D70BB7"/>
    <w:pPr>
      <w:spacing w:after="120"/>
    </w:pPr>
  </w:style>
  <w:style w:type="paragraph" w:styleId="ab">
    <w:name w:val="caption"/>
    <w:basedOn w:val="a9"/>
    <w:next w:val="a3"/>
    <w:qFormat/>
    <w:rsid w:val="00D70BB7"/>
    <w:pPr>
      <w:spacing w:before="120"/>
    </w:pPr>
    <w:rPr>
      <w:b/>
    </w:rPr>
  </w:style>
  <w:style w:type="paragraph" w:styleId="20">
    <w:name w:val="envelope return"/>
    <w:basedOn w:val="a3"/>
    <w:rsid w:val="00D70BB7"/>
    <w:rPr>
      <w:b/>
      <w:i/>
      <w:sz w:val="28"/>
    </w:rPr>
  </w:style>
  <w:style w:type="paragraph" w:customStyle="1" w:styleId="ac">
    <w:name w:val="Текст документа"/>
    <w:basedOn w:val="a3"/>
    <w:rsid w:val="00D70BB7"/>
    <w:pPr>
      <w:spacing w:after="80"/>
      <w:ind w:firstLine="709"/>
    </w:pPr>
  </w:style>
  <w:style w:type="paragraph" w:customStyle="1" w:styleId="13">
    <w:name w:val="ПЗаголовок 1"/>
    <w:basedOn w:val="1"/>
    <w:rsid w:val="00D70BB7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rsid w:val="00D70BB7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rsid w:val="00D70BB7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rsid w:val="00D70BB7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d">
    <w:name w:val="ПОбычный"/>
    <w:basedOn w:val="150"/>
    <w:rsid w:val="00D70BB7"/>
  </w:style>
  <w:style w:type="paragraph" w:customStyle="1" w:styleId="16">
    <w:name w:val="ПЗАГ1"/>
    <w:basedOn w:val="a3"/>
    <w:rsid w:val="00D70BB7"/>
    <w:pPr>
      <w:spacing w:before="240" w:after="240"/>
    </w:pPr>
    <w:rPr>
      <w:b/>
    </w:rPr>
  </w:style>
  <w:style w:type="paragraph" w:customStyle="1" w:styleId="ae">
    <w:name w:val="ПТекст"/>
    <w:basedOn w:val="16"/>
    <w:rsid w:val="00D70BB7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rsid w:val="00D70BB7"/>
    <w:pPr>
      <w:numPr>
        <w:ilvl w:val="1"/>
        <w:numId w:val="24"/>
      </w:numPr>
    </w:pPr>
  </w:style>
  <w:style w:type="paragraph" w:customStyle="1" w:styleId="a2">
    <w:name w:val="Побычный"/>
    <w:basedOn w:val="a3"/>
    <w:rsid w:val="00D70BB7"/>
    <w:pPr>
      <w:numPr>
        <w:ilvl w:val="1"/>
        <w:numId w:val="36"/>
      </w:numPr>
      <w:spacing w:after="80"/>
      <w:jc w:val="both"/>
    </w:pPr>
  </w:style>
  <w:style w:type="paragraph" w:styleId="af">
    <w:name w:val="header"/>
    <w:basedOn w:val="a3"/>
    <w:rsid w:val="00D70BB7"/>
    <w:pPr>
      <w:tabs>
        <w:tab w:val="center" w:pos="4677"/>
        <w:tab w:val="right" w:pos="9355"/>
      </w:tabs>
    </w:pPr>
  </w:style>
  <w:style w:type="paragraph" w:styleId="af0">
    <w:name w:val="footer"/>
    <w:basedOn w:val="a3"/>
    <w:rsid w:val="00D70BB7"/>
    <w:pPr>
      <w:tabs>
        <w:tab w:val="center" w:pos="4677"/>
        <w:tab w:val="right" w:pos="9355"/>
      </w:tabs>
    </w:pPr>
  </w:style>
  <w:style w:type="character" w:styleId="af1">
    <w:name w:val="page number"/>
    <w:basedOn w:val="a4"/>
    <w:rsid w:val="00D70BB7"/>
  </w:style>
  <w:style w:type="character" w:styleId="af2">
    <w:name w:val="Hyperlink"/>
    <w:basedOn w:val="a4"/>
    <w:rsid w:val="00D70BB7"/>
    <w:rPr>
      <w:color w:val="0000FF"/>
      <w:u w:val="single"/>
    </w:rPr>
  </w:style>
  <w:style w:type="paragraph" w:styleId="af3">
    <w:name w:val="footnote text"/>
    <w:basedOn w:val="a3"/>
    <w:semiHidden/>
    <w:rsid w:val="00D70BB7"/>
    <w:rPr>
      <w:sz w:val="20"/>
    </w:rPr>
  </w:style>
  <w:style w:type="character" w:styleId="af4">
    <w:name w:val="footnote reference"/>
    <w:basedOn w:val="a4"/>
    <w:semiHidden/>
    <w:rsid w:val="00D70BB7"/>
    <w:rPr>
      <w:vertAlign w:val="superscript"/>
    </w:rPr>
  </w:style>
  <w:style w:type="paragraph" w:styleId="af5">
    <w:name w:val="List Paragraph"/>
    <w:basedOn w:val="a3"/>
    <w:uiPriority w:val="34"/>
    <w:qFormat/>
    <w:rsid w:val="007836AF"/>
    <w:pPr>
      <w:ind w:left="720"/>
      <w:contextualSpacing/>
    </w:pPr>
  </w:style>
  <w:style w:type="character" w:customStyle="1" w:styleId="aa">
    <w:name w:val="Основной текст Знак"/>
    <w:link w:val="a9"/>
    <w:locked/>
    <w:rsid w:val="00235771"/>
    <w:rPr>
      <w:rFonts w:eastAsia="Tahoma"/>
      <w:sz w:val="22"/>
    </w:rPr>
  </w:style>
  <w:style w:type="paragraph" w:styleId="17">
    <w:name w:val="index 1"/>
    <w:basedOn w:val="a3"/>
    <w:next w:val="a3"/>
    <w:autoRedefine/>
    <w:rsid w:val="009A5117"/>
    <w:rPr>
      <w:rFonts w:eastAsia="Times New Roman"/>
      <w:sz w:val="20"/>
    </w:rPr>
  </w:style>
  <w:style w:type="paragraph" w:customStyle="1" w:styleId="22">
    <w:name w:val="2"/>
    <w:basedOn w:val="a3"/>
    <w:rsid w:val="008235A1"/>
    <w:pPr>
      <w:spacing w:after="120"/>
      <w:ind w:firstLine="851"/>
      <w:jc w:val="both"/>
    </w:pPr>
    <w:rPr>
      <w:rFonts w:ascii="Arial Narrow" w:eastAsia="Times New Roman" w:hAnsi="Arial Narrow"/>
      <w:sz w:val="24"/>
    </w:rPr>
  </w:style>
  <w:style w:type="paragraph" w:styleId="23">
    <w:name w:val="Body Text 2"/>
    <w:basedOn w:val="a3"/>
    <w:link w:val="24"/>
    <w:rsid w:val="00FF5548"/>
    <w:pPr>
      <w:jc w:val="both"/>
    </w:pPr>
    <w:rPr>
      <w:rFonts w:eastAsia="Times New Roman"/>
      <w:sz w:val="28"/>
    </w:rPr>
  </w:style>
  <w:style w:type="character" w:customStyle="1" w:styleId="24">
    <w:name w:val="Основной текст 2 Знак"/>
    <w:basedOn w:val="a4"/>
    <w:link w:val="23"/>
    <w:rsid w:val="00FF5548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7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2147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НТЦ</Company>
  <LinksUpToDate>false</LinksUpToDate>
  <CharactersWithSpaces>14360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Kotova</dc:creator>
  <cp:lastModifiedBy>Kotova</cp:lastModifiedBy>
  <cp:revision>4</cp:revision>
  <cp:lastPrinted>2020-07-31T10:28:00Z</cp:lastPrinted>
  <dcterms:created xsi:type="dcterms:W3CDTF">2020-08-03T08:07:00Z</dcterms:created>
  <dcterms:modified xsi:type="dcterms:W3CDTF">2020-08-03T08:20:00Z</dcterms:modified>
</cp:coreProperties>
</file>