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AB1727" w:rsidRDefault="00AB1727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25.11.2024</w:t>
      </w:r>
      <w:r w:rsidR="00EF0976">
        <w:rPr>
          <w:sz w:val="24"/>
        </w:rPr>
        <w:tab/>
      </w:r>
      <w:r w:rsidR="00EF0976" w:rsidRPr="00AB1727">
        <w:rPr>
          <w:sz w:val="22"/>
          <w:szCs w:val="22"/>
        </w:rPr>
        <w:t>№ СДА-КА-</w:t>
      </w:r>
      <w:r w:rsidRPr="00AB1727">
        <w:rPr>
          <w:sz w:val="22"/>
          <w:szCs w:val="22"/>
        </w:rPr>
        <w:t>275-ИЛ/ЛРИ-172</w:t>
      </w:r>
      <w:r w:rsidR="00EF0976" w:rsidRPr="00AB1727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693"/>
        <w:gridCol w:w="3261"/>
        <w:gridCol w:w="2126"/>
      </w:tblGrid>
      <w:tr w:rsidR="00EF0976" w:rsidTr="00AB172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AB172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AB1727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AB1727">
              <w:rPr>
                <w:sz w:val="24"/>
              </w:rPr>
              <w:t xml:space="preserve"> </w:t>
            </w:r>
            <w:r w:rsidR="00AB1727" w:rsidRPr="00AB1727">
              <w:rPr>
                <w:sz w:val="24"/>
              </w:rPr>
              <w:t>1</w:t>
            </w:r>
            <w:r w:rsidRPr="00AB1727">
              <w:rPr>
                <w:sz w:val="24"/>
              </w:rPr>
              <w:t xml:space="preserve">. </w:t>
            </w:r>
            <w:r w:rsidR="00AB1727" w:rsidRPr="00AB1727">
              <w:rPr>
                <w:sz w:val="24"/>
              </w:rPr>
              <w:t>Общество с ограниченной ответственностью "Белэнергомаш-БЗЭМ"</w:t>
            </w:r>
          </w:p>
          <w:p w:rsidR="00324E8B" w:rsidRPr="00AB1727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AB17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"Белэнергомаш-БЗЭМ"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B1727">
            <w:pPr>
              <w:ind w:left="33" w:right="-108"/>
              <w:rPr>
                <w:sz w:val="24"/>
                <w:lang w:val="en-US"/>
              </w:rPr>
            </w:pPr>
            <w:r w:rsidRPr="00AB1727">
              <w:rPr>
                <w:sz w:val="24"/>
              </w:rPr>
              <w:t>308006</w:t>
            </w:r>
            <w:r w:rsidR="00EF0976"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Белгородская обл., г. Белгород,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Волчанская, д. 165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B17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B172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1727">
              <w:rPr>
                <w:sz w:val="24"/>
              </w:rPr>
              <w:t>115088</w:t>
            </w:r>
            <w:r w:rsidR="00EF0976"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B172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B1727" w:rsidRP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 xml:space="preserve"> </w:t>
            </w:r>
            <w:r w:rsidRPr="00AB1727">
              <w:rPr>
                <w:sz w:val="24"/>
              </w:rPr>
              <w:t>2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Общество с ограниченной ответственностью "Ильский НПЗ им. А.А. Шамара"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ООО "КНГК-ИНПЗ"</w:t>
            </w:r>
            <w:r w:rsidRPr="00AB1727">
              <w:rPr>
                <w:b/>
                <w:sz w:val="24"/>
              </w:rPr>
              <w:t xml:space="preserve"> </w:t>
            </w:r>
            <w:r w:rsidRPr="00AB1727">
              <w:rPr>
                <w:sz w:val="24"/>
              </w:rPr>
              <w:t>(</w:t>
            </w:r>
            <w:r w:rsidRPr="00AB1727">
              <w:rPr>
                <w:sz w:val="24"/>
              </w:rPr>
              <w:t>ПРВ</w:t>
            </w:r>
            <w:r w:rsidRPr="00AB1727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ind w:left="33" w:right="-108"/>
              <w:rPr>
                <w:sz w:val="24"/>
              </w:rPr>
            </w:pPr>
            <w:r w:rsidRPr="00AB1727">
              <w:rPr>
                <w:sz w:val="24"/>
              </w:rPr>
              <w:t>143401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Московская обл., г.о. Красногорск,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 xml:space="preserve">г. Красногорск,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>ул. Международная, д. 14, этаж 5, помещ. секция 5-001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109377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Аккредитовать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 xml:space="preserve"> </w:t>
            </w:r>
            <w:r w:rsidRPr="00AB1727">
              <w:rPr>
                <w:sz w:val="24"/>
              </w:rPr>
              <w:t>3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Акционерное общество "Кузнечно-механический завод "Ижора-Металл"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АО "КМЗ "Ижора-Металл"</w:t>
            </w:r>
            <w:r w:rsidRPr="00AB1727">
              <w:rPr>
                <w:b/>
                <w:sz w:val="24"/>
              </w:rPr>
              <w:t xml:space="preserve"> </w:t>
            </w:r>
            <w:r w:rsidRPr="00AB1727">
              <w:rPr>
                <w:sz w:val="24"/>
              </w:rPr>
              <w:t>(</w:t>
            </w:r>
            <w:r w:rsidRPr="00AB1727">
              <w:rPr>
                <w:sz w:val="24"/>
              </w:rPr>
              <w:t>ПРВ</w:t>
            </w:r>
            <w:r w:rsidRPr="00AB1727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ind w:left="33" w:right="-108"/>
              <w:rPr>
                <w:sz w:val="24"/>
              </w:rPr>
            </w:pPr>
            <w:r w:rsidRPr="00AB1727">
              <w:rPr>
                <w:sz w:val="24"/>
              </w:rPr>
              <w:t>190103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>Российская Федерация, г. Санкт-Петербург, ул. 13-я Красноармейская, д. 22, литер А, пом. 1Н, ком. 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1727">
              <w:rPr>
                <w:sz w:val="24"/>
              </w:rPr>
              <w:t>600009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B1727" w:rsidRDefault="00AB1727" w:rsidP="00270FB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B1727" w:rsidRP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 xml:space="preserve"> </w:t>
            </w:r>
            <w:r w:rsidRPr="00AB1727">
              <w:rPr>
                <w:sz w:val="24"/>
              </w:rPr>
              <w:t>4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Общество с ограниченной ответственностью "Газпром трансгаз Казань" эксплуатационно-производственное управление "Буинскгаз"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ООО "Газпром трансгаз Казань" ЭПУ "Буинскгаз"</w:t>
            </w:r>
            <w:r w:rsidRPr="00AB1727">
              <w:rPr>
                <w:b/>
                <w:sz w:val="24"/>
              </w:rPr>
              <w:t xml:space="preserve"> </w:t>
            </w:r>
            <w:r w:rsidRPr="00AB1727">
              <w:rPr>
                <w:sz w:val="24"/>
              </w:rPr>
              <w:t>(</w:t>
            </w:r>
            <w:r w:rsidRPr="00AB1727">
              <w:rPr>
                <w:sz w:val="24"/>
              </w:rPr>
              <w:t>ПВТ</w:t>
            </w:r>
            <w:r w:rsidRPr="00AB1727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ind w:left="33" w:right="-108"/>
              <w:rPr>
                <w:sz w:val="24"/>
              </w:rPr>
            </w:pPr>
            <w:r w:rsidRPr="00AB1727">
              <w:rPr>
                <w:sz w:val="24"/>
              </w:rPr>
              <w:t>420073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Республика Татарстан, г. Казань,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>ул. Аделя Кутуя, д. 41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420036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>Российская Федерация, г.Казань, ул.Лядова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Аккредитовать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 xml:space="preserve"> </w:t>
            </w:r>
            <w:r w:rsidRPr="00AB1727">
              <w:rPr>
                <w:sz w:val="24"/>
              </w:rPr>
              <w:t>5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Общество с ограниченной ответственностью "ТАМАНЬСТРОЙКОНТРОЛЬ"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ind w:left="33" w:right="-108"/>
              <w:rPr>
                <w:sz w:val="24"/>
                <w:lang w:val="en-US"/>
              </w:rPr>
            </w:pPr>
            <w:r w:rsidRPr="00AB1727">
              <w:rPr>
                <w:sz w:val="24"/>
              </w:rPr>
              <w:t>353555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Краснодарский край, р-н Темрюкский, ст-ца Тамань, ул. </w:t>
            </w:r>
            <w:r>
              <w:rPr>
                <w:sz w:val="24"/>
                <w:lang w:val="en-US"/>
              </w:rPr>
              <w:t>Беликова, д. 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1727">
              <w:rPr>
                <w:sz w:val="24"/>
              </w:rPr>
              <w:t>109377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B1727" w:rsidRDefault="00AB1727" w:rsidP="00270FB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B1727" w:rsidRP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 xml:space="preserve"> </w:t>
            </w:r>
            <w:r w:rsidRPr="00AB1727">
              <w:rPr>
                <w:sz w:val="24"/>
              </w:rPr>
              <w:t>6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Общество с ограниченной ответственностью "Байкальская энергетическая компания" Ново-Зиминская ТЭЦ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Филиал ООО "Байкальская энергетическая компания" Ново-Зиминская ТЭЦ</w:t>
            </w:r>
            <w:r w:rsidRPr="00AB1727">
              <w:rPr>
                <w:b/>
                <w:sz w:val="24"/>
              </w:rPr>
              <w:t xml:space="preserve"> </w:t>
            </w:r>
            <w:r w:rsidRPr="00AB1727">
              <w:rPr>
                <w:sz w:val="24"/>
              </w:rPr>
              <w:t>(</w:t>
            </w:r>
            <w:r w:rsidRPr="00AB1727">
              <w:rPr>
                <w:sz w:val="24"/>
              </w:rPr>
              <w:t>ПРВ</w:t>
            </w:r>
            <w:r w:rsidRPr="00AB1727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ind w:left="33" w:right="-108"/>
              <w:rPr>
                <w:sz w:val="24"/>
                <w:lang w:val="en-US"/>
              </w:rPr>
            </w:pPr>
            <w:r w:rsidRPr="00AB1727">
              <w:rPr>
                <w:sz w:val="24"/>
              </w:rPr>
              <w:t>664011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Иркутская обл., г. Иркутск, ул. </w:t>
            </w:r>
            <w:r>
              <w:rPr>
                <w:sz w:val="24"/>
                <w:lang w:val="en-US"/>
              </w:rPr>
              <w:t>Сухэ-Батора, д. 3, кабинет 405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664074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г. Иркутск, 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 xml:space="preserve">ул. Академика Курчатова,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>д. 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Аккредитовать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AB1727" w:rsidRP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 xml:space="preserve"> </w:t>
            </w:r>
            <w:r w:rsidRPr="00AB1727">
              <w:rPr>
                <w:sz w:val="24"/>
              </w:rPr>
              <w:t>7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Общество с ограниченной ответственностью "Арматурный Завод"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ООО "Арматурный Завод"</w:t>
            </w:r>
            <w:r w:rsidRPr="00AB1727">
              <w:rPr>
                <w:b/>
                <w:sz w:val="24"/>
              </w:rPr>
              <w:t xml:space="preserve"> </w:t>
            </w:r>
            <w:r w:rsidRPr="00AB1727">
              <w:rPr>
                <w:sz w:val="24"/>
              </w:rPr>
              <w:t>(</w:t>
            </w:r>
            <w:r w:rsidRPr="00AB1727">
              <w:rPr>
                <w:sz w:val="24"/>
              </w:rPr>
              <w:t>ПВТ</w:t>
            </w:r>
            <w:r w:rsidRPr="00AB1727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ind w:left="33" w:right="-108"/>
              <w:rPr>
                <w:sz w:val="24"/>
                <w:lang w:val="en-US"/>
              </w:rPr>
            </w:pPr>
            <w:r w:rsidRPr="00AB1727">
              <w:rPr>
                <w:sz w:val="24"/>
              </w:rPr>
              <w:t>450053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Республика Башкортостан, г. Уфа, пр-кт Октября, д. 132/3, помещ. </w:t>
            </w:r>
            <w:r>
              <w:rPr>
                <w:sz w:val="24"/>
                <w:lang w:val="en-US"/>
              </w:rPr>
              <w:t>2-18, этаж 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450112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Республика Башкортостан, г. Уфа,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>ул. 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Аккредитовать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AB1727" w:rsidRP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 xml:space="preserve"> </w:t>
            </w:r>
            <w:r w:rsidRPr="00AB1727">
              <w:rPr>
                <w:sz w:val="24"/>
              </w:rPr>
              <w:t>8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"Специализированное управление по ликвидации аварий" Филиал Акционерного общества "Транснефть-Урал"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СУПЛАВ филиал АО "Транснефть-Урал"</w:t>
            </w:r>
            <w:r w:rsidRPr="00AB1727">
              <w:rPr>
                <w:b/>
                <w:sz w:val="24"/>
              </w:rPr>
              <w:t xml:space="preserve"> </w:t>
            </w:r>
            <w:r w:rsidRPr="00AB1727">
              <w:rPr>
                <w:sz w:val="24"/>
              </w:rPr>
              <w:t>(</w:t>
            </w:r>
            <w:r w:rsidRPr="00AB1727">
              <w:rPr>
                <w:sz w:val="24"/>
              </w:rPr>
              <w:t>ПВТ</w:t>
            </w:r>
            <w:r w:rsidRPr="00AB1727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ind w:left="33" w:right="-108"/>
              <w:rPr>
                <w:sz w:val="24"/>
              </w:rPr>
            </w:pPr>
            <w:r w:rsidRPr="00AB1727">
              <w:rPr>
                <w:sz w:val="24"/>
              </w:rPr>
              <w:t>450008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Республика Башкортостан, г. Уфа,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>ул. Крупской, 10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450112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Республика Башкортостан, г. Уфа,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>ул. 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Аккредитовать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AB1727" w:rsidRP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 xml:space="preserve"> </w:t>
            </w:r>
            <w:r w:rsidRPr="00AB1727">
              <w:rPr>
                <w:sz w:val="24"/>
              </w:rPr>
              <w:t>9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Общество с ограниченной ответственностью "Уралконтрольсервис"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ООО "УКС"</w:t>
            </w:r>
            <w:r w:rsidRPr="00AB1727">
              <w:rPr>
                <w:b/>
                <w:sz w:val="24"/>
              </w:rPr>
              <w:t xml:space="preserve"> </w:t>
            </w:r>
            <w:r w:rsidRPr="00AB1727">
              <w:rPr>
                <w:sz w:val="24"/>
              </w:rPr>
              <w:t>(</w:t>
            </w:r>
            <w:r w:rsidRPr="00AB1727">
              <w:rPr>
                <w:sz w:val="24"/>
              </w:rPr>
              <w:t>ПВТ</w:t>
            </w:r>
            <w:r w:rsidRPr="00AB1727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ind w:left="33" w:right="-108"/>
              <w:rPr>
                <w:sz w:val="24"/>
              </w:rPr>
            </w:pPr>
            <w:r w:rsidRPr="00AB1727">
              <w:rPr>
                <w:sz w:val="24"/>
              </w:rPr>
              <w:t>452616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Республика Башкортостан, </w:t>
            </w:r>
          </w:p>
          <w:p w:rsidR="00AB1727" w:rsidRPr="00AB1727" w:rsidRDefault="00AB1727" w:rsidP="00270FB0">
            <w:pPr>
              <w:ind w:left="33" w:right="-108"/>
              <w:rPr>
                <w:sz w:val="24"/>
              </w:rPr>
            </w:pPr>
            <w:r w:rsidRPr="00AB1727">
              <w:rPr>
                <w:sz w:val="24"/>
              </w:rPr>
              <w:t xml:space="preserve">г. Октябрьский,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>ул. Космонавтов, зд. 1Б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450112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Республика Башкортостан, г. Уфа,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>ул. 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Аккредитовать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AB1727" w:rsidRP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 xml:space="preserve"> </w:t>
            </w:r>
            <w:r w:rsidRPr="00AB1727">
              <w:rPr>
                <w:sz w:val="24"/>
              </w:rPr>
              <w:t>10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Общество с ограниченной ответственностью "Завод деталей трубопроводов "РЕКОМ"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ООО "ЗДТ "РЕКОМ"</w:t>
            </w:r>
            <w:r w:rsidRPr="00AB1727">
              <w:rPr>
                <w:b/>
                <w:sz w:val="24"/>
              </w:rPr>
              <w:t xml:space="preserve"> </w:t>
            </w:r>
            <w:r w:rsidRPr="00AB1727">
              <w:rPr>
                <w:sz w:val="24"/>
              </w:rPr>
              <w:t>(</w:t>
            </w:r>
            <w:r w:rsidRPr="00AB1727">
              <w:rPr>
                <w:sz w:val="24"/>
              </w:rPr>
              <w:t>ПВТ</w:t>
            </w:r>
            <w:r w:rsidRPr="00AB1727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ind w:left="33" w:right="-108"/>
              <w:rPr>
                <w:sz w:val="24"/>
              </w:rPr>
            </w:pPr>
            <w:r w:rsidRPr="00AB1727">
              <w:rPr>
                <w:sz w:val="24"/>
              </w:rPr>
              <w:t>192019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>Российская Федерация, г. Санкт-Петербург, ул. Профессора Качалова, д. 11, лит. 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455019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Челябинская обл., г. Магнитогорск,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 xml:space="preserve">ул. Профсоюзная, д. 14,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>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Аккредитовать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 xml:space="preserve"> </w:t>
            </w:r>
            <w:r w:rsidRPr="00AB1727">
              <w:rPr>
                <w:sz w:val="24"/>
              </w:rPr>
              <w:t>11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Индивидуальный предприниматель Тюрин Александр Николаевич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ИП Тюрин Александр Николаевич</w:t>
            </w:r>
            <w:r w:rsidRPr="00AB1727">
              <w:rPr>
                <w:b/>
                <w:sz w:val="24"/>
              </w:rPr>
              <w:t xml:space="preserve"> </w:t>
            </w:r>
            <w:r w:rsidRPr="00AB1727">
              <w:rPr>
                <w:sz w:val="24"/>
              </w:rPr>
              <w:t>(</w:t>
            </w:r>
            <w:r w:rsidRPr="00AB1727">
              <w:rPr>
                <w:sz w:val="24"/>
              </w:rPr>
              <w:t>ПВТ</w:t>
            </w:r>
            <w:r w:rsidRPr="00AB1727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ind w:left="33" w:right="-108"/>
              <w:rPr>
                <w:sz w:val="24"/>
              </w:rPr>
            </w:pPr>
            <w:r w:rsidRPr="00AB1727">
              <w:rPr>
                <w:sz w:val="24"/>
              </w:rPr>
              <w:t>142100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Московская обл., г. Подольск, </w:t>
            </w:r>
          </w:p>
          <w:p w:rsidR="00AB1727" w:rsidRDefault="00AB1727" w:rsidP="00270FB0">
            <w:pPr>
              <w:ind w:left="33" w:right="-108"/>
              <w:rPr>
                <w:sz w:val="24"/>
                <w:lang w:val="en-US"/>
              </w:rPr>
            </w:pPr>
            <w:r w:rsidRPr="00AB17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Юбилейная, д. 23, кв. 46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AB1727">
              <w:rPr>
                <w:sz w:val="24"/>
              </w:rPr>
              <w:t>109377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B1727" w:rsidRDefault="00AB1727" w:rsidP="00270FB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AB1727" w:rsidRP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 xml:space="preserve"> </w:t>
            </w:r>
            <w:r w:rsidRPr="00AB1727">
              <w:rPr>
                <w:sz w:val="24"/>
              </w:rPr>
              <w:t>12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Общество с ограниченной ответственностью "Инженерно-консультационный центр "Индустрия"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"Индустрия"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ind w:left="33" w:right="-108"/>
              <w:rPr>
                <w:sz w:val="24"/>
              </w:rPr>
            </w:pPr>
            <w:r w:rsidRPr="00AB1727">
              <w:rPr>
                <w:sz w:val="24"/>
              </w:rPr>
              <w:t>660118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>Российская Федерация, Красноярский край, г.о. город Красноярск, г. Красноярск, проезд Связистов, зд.30Б, офис 2-05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634034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г. Томск, </w:t>
            </w:r>
            <w:r>
              <w:rPr>
                <w:sz w:val="24"/>
              </w:rPr>
              <w:br/>
            </w:r>
            <w:r w:rsidRPr="00AB1727">
              <w:rPr>
                <w:sz w:val="24"/>
              </w:rPr>
              <w:t>ул. Большая Подгорная, д. 52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Аккредитовать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AB1727" w:rsidTr="00AB172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 xml:space="preserve"> </w:t>
            </w:r>
            <w:r w:rsidRPr="00AB1727">
              <w:rPr>
                <w:sz w:val="24"/>
              </w:rPr>
              <w:t>13</w:t>
            </w:r>
            <w:r w:rsidRPr="00AB1727">
              <w:rPr>
                <w:sz w:val="24"/>
              </w:rPr>
              <w:t xml:space="preserve">. </w:t>
            </w:r>
            <w:r w:rsidRPr="00AB1727">
              <w:rPr>
                <w:sz w:val="24"/>
              </w:rPr>
              <w:t>Общество с ограниченной ответственностью "ИТ-Сервис"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ООО "ИТ-Сервис"</w:t>
            </w:r>
            <w:r w:rsidRPr="00AB1727">
              <w:rPr>
                <w:b/>
                <w:sz w:val="24"/>
              </w:rPr>
              <w:t xml:space="preserve"> </w:t>
            </w:r>
            <w:r w:rsidRPr="00AB1727">
              <w:rPr>
                <w:sz w:val="24"/>
              </w:rPr>
              <w:t>(</w:t>
            </w:r>
            <w:r w:rsidRPr="00AB1727">
              <w:rPr>
                <w:sz w:val="24"/>
              </w:rPr>
              <w:t>РСШ</w:t>
            </w:r>
            <w:r w:rsidRPr="00AB1727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ind w:left="33" w:right="-108"/>
              <w:rPr>
                <w:sz w:val="24"/>
              </w:rPr>
            </w:pPr>
            <w:r w:rsidRPr="00AB1727">
              <w:rPr>
                <w:sz w:val="24"/>
              </w:rPr>
              <w:t>443001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Самарская область, г. Самара, </w:t>
            </w:r>
          </w:p>
          <w:p w:rsidR="00AB1727" w:rsidRDefault="00AB1727" w:rsidP="00270FB0">
            <w:pPr>
              <w:ind w:left="33" w:right="-108"/>
              <w:rPr>
                <w:sz w:val="24"/>
                <w:lang w:val="en-US"/>
              </w:rPr>
            </w:pPr>
            <w:bookmarkStart w:id="1" w:name="_GoBack"/>
            <w:bookmarkEnd w:id="1"/>
            <w:r w:rsidRPr="00AB172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Ярмарочная, д. 52/55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443068</w:t>
            </w:r>
            <w:r w:rsidRPr="00AB1727">
              <w:rPr>
                <w:sz w:val="24"/>
              </w:rPr>
              <w:t xml:space="preserve">, </w:t>
            </w:r>
            <w:r w:rsidRPr="00AB1727">
              <w:rPr>
                <w:sz w:val="24"/>
              </w:rPr>
              <w:t xml:space="preserve">Российская Федерация, г. Самара, 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ул. Ново-Садовая,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AB1727" w:rsidRDefault="00AB1727" w:rsidP="00270FB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8"/>
        <w:gridCol w:w="11016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AB1727" w:rsidRDefault="00AB1727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1</w:t>
            </w:r>
            <w:r w:rsidR="00EF0976"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Общество с ограниченной ответственностью "Белэнергомаш-БЗЭМ"</w:t>
            </w:r>
          </w:p>
          <w:p w:rsidR="00324E8B" w:rsidRPr="00AB1727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AB172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"Белэнергомаш-БЗЭМ"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НДИ 01.01.03.143-2014, НДИ МХ-0187-99, НДИ 01.01.02.03.04.23-2005, НДИ 01.01.02.94-2013</w:t>
            </w:r>
          </w:p>
          <w:p w:rsidR="00EF0976" w:rsidRDefault="00EF0976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>2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Общество с ограниченной ответственностью "Ильский НПЗ им. А.А. Шамара"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"КНГК-ИНПЗ"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3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Акционерное общество "Кузнечно-механический завод "Ижора-Металл"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"КМЗ "Ижора-Металл"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>4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Общество с ограниченной ответственностью "Газпром трансгаз Казань" эксплуатационно-производственное управление "Буинскгаз"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трансгаз Казань" ЭПУ "Буинскгаз"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5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Общество с ограниченной ответственностью "ТАМАНЬСТРОЙКОНТРОЛЬ"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химического анализа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>6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 xml:space="preserve">Общество с ограниченной ответственностью "Байкальская энергетическая компания" Ново-Зиминская </w:t>
            </w:r>
            <w:r w:rsidRPr="00AB1727">
              <w:rPr>
                <w:sz w:val="24"/>
              </w:rPr>
              <w:lastRenderedPageBreak/>
              <w:t>ТЭЦ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"Байкальская энергетическая компания" Ново-Зиминская ТЭЦ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>7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Общество с ограниченной ответственностью "Арматурный Завод"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"Арматурный Завод"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блеска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укрывистости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(сравнение) цвета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разрушения покрытий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срока годности (после смешивания компонентов)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>8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"Специализированное управление по ликвидации аварий" Филиал Акционерного общества "Транснефть-Урал"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СУПЛАВ филиал АО "Транснефть-Урал"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9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Общество с ограниченной ответственностью "Уралконтрольсервис"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>10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Общество с ограниченной ответственностью "Завод деталей трубопроводов "РЕКОМ"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"ЗДТ "РЕКОМ"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>11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Индивидуальный предприниматель Тюрин Александр Николаевич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Тюрин Александр Николаевич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микроклимата в жилых и общественных зданиях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параметров микроклимата в производственных помещениях   ГОСТ 12.1.005-88 *только контроль параметров микроклимата: температура воздуха, относительная влажность воздуха,  скорость движения воздуха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расходов воздуха, давлений и скоростей движения воздуха в воздуховодах  ГОСТ 12.3.018-79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t>12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Общество с ограниченной ответственностью "Инженерно-консультационный центр "Индустрия"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"ИКЦ "Индустрия"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и динамическим методом по шкалам Бринелля (НВ), Роквелла (HRC) и Виккерса (HV)      Руководство по эксплуатации МЕТ.39601.863.009 РЭ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  <w:tr w:rsidR="00AB1727" w:rsidTr="00270FB0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  <w:r w:rsidRPr="00AB1727">
              <w:rPr>
                <w:sz w:val="24"/>
              </w:rPr>
              <w:lastRenderedPageBreak/>
              <w:t>13</w:t>
            </w:r>
            <w:r w:rsidRPr="00AB1727">
              <w:rPr>
                <w:sz w:val="24"/>
              </w:rPr>
              <w:t xml:space="preserve">.  </w:t>
            </w:r>
            <w:r w:rsidRPr="00AB1727">
              <w:rPr>
                <w:sz w:val="24"/>
              </w:rPr>
              <w:t>Общество с ограниченной ответственностью "ИТ-Сервис"</w:t>
            </w:r>
          </w:p>
          <w:p w:rsidR="00AB1727" w:rsidRPr="00AB1727" w:rsidRDefault="00AB1727" w:rsidP="00270FB0">
            <w:pPr>
              <w:tabs>
                <w:tab w:val="left" w:pos="12049"/>
              </w:tabs>
              <w:rPr>
                <w:sz w:val="24"/>
              </w:rPr>
            </w:pPr>
          </w:p>
          <w:p w:rsidR="00AB1727" w:rsidRDefault="00AB1727" w:rsidP="00270FB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AB1727" w:rsidRDefault="00AB1727" w:rsidP="00270FB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карбонатов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AB1727" w:rsidRDefault="00AB1727" w:rsidP="00AB172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размокаемости грунтов    РСН 51-84 п.5.11</w:t>
            </w:r>
          </w:p>
          <w:p w:rsidR="00AB1727" w:rsidRDefault="00AB1727" w:rsidP="00AB1727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AB1727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AB1727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AB1727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AB1727">
        <w:rPr>
          <w:sz w:val="24"/>
          <w:szCs w:val="24"/>
        </w:rPr>
        <w:t>В.С. Вершинин</w:t>
      </w:r>
    </w:p>
    <w:p w:rsidR="00EF0976" w:rsidRPr="00AB1727" w:rsidRDefault="00EF0976" w:rsidP="001E4792">
      <w:pPr>
        <w:pStyle w:val="ac"/>
        <w:jc w:val="left"/>
        <w:rPr>
          <w:b w:val="0"/>
        </w:rPr>
      </w:pPr>
    </w:p>
    <w:sectPr w:rsidR="00EF0976" w:rsidRPr="00AB1727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CC2" w:rsidRDefault="00CD4CC2">
      <w:r>
        <w:separator/>
      </w:r>
    </w:p>
  </w:endnote>
  <w:endnote w:type="continuationSeparator" w:id="0">
    <w:p w:rsidR="00CD4CC2" w:rsidRDefault="00CD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CC2" w:rsidRDefault="00CD4CC2">
      <w:r>
        <w:separator/>
      </w:r>
    </w:p>
  </w:footnote>
  <w:footnote w:type="continuationSeparator" w:id="0">
    <w:p w:rsidR="00CD4CC2" w:rsidRDefault="00CD4CC2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B1727">
      <w:rPr>
        <w:rStyle w:val="a8"/>
        <w:noProof/>
      </w:rPr>
      <w:t>13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B1727">
      <w:rPr>
        <w:rStyle w:val="a8"/>
        <w:noProof/>
      </w:rPr>
      <w:t>13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AB172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AB1727">
      <w:rPr>
        <w:rStyle w:val="a8"/>
        <w:noProof/>
      </w:rPr>
      <w:t>13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9A0860"/>
    <w:rsid w:val="009C7C31"/>
    <w:rsid w:val="00AB1727"/>
    <w:rsid w:val="00C75C3E"/>
    <w:rsid w:val="00CD4CC2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2837</Words>
  <Characters>16176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2024-11-25T10:29:00Z</dcterms:created>
  <dcterms:modified xsi:type="dcterms:W3CDTF">2024-11-25T10:33:00Z</dcterms:modified>
</cp:coreProperties>
</file>